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48F26" w14:textId="77777777" w:rsidR="006D10E3" w:rsidRDefault="00F56F3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45F335E" wp14:editId="734252F2">
                <wp:simplePos x="0" y="0"/>
                <wp:positionH relativeFrom="column">
                  <wp:posOffset>4912995</wp:posOffset>
                </wp:positionH>
                <wp:positionV relativeFrom="paragraph">
                  <wp:posOffset>37465</wp:posOffset>
                </wp:positionV>
                <wp:extent cx="1133475" cy="62865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211D884" w14:textId="77777777" w:rsidR="006D10E3" w:rsidRDefault="00F56F3A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一年級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5F335E"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6" type="#_x0000_t202" style="position:absolute;left:0;text-align:left;margin-left:386.85pt;margin-top:2.95pt;width:89.25pt;height:49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" filled="f" stroked="f">
                <v:textbox>
                  <w:txbxContent>
                    <w:p w14:paraId="7211D884" w14:textId="77777777" w:rsidR="006D10E3" w:rsidRDefault="00F56F3A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一年級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 w14:paraId="7A34A1B5" w14:textId="77777777" w:rsidR="006D10E3" w:rsidRDefault="00F56F3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一年級</w:t>
      </w:r>
      <w:r>
        <w:rPr>
          <w:rFonts w:hint="eastAsia"/>
          <w:b/>
          <w:bCs/>
          <w:sz w:val="24"/>
          <w:lang w:eastAsia="zh-TW"/>
        </w:rPr>
        <w:t>第八週停課網上課業</w:t>
      </w:r>
      <w:r>
        <w:rPr>
          <w:rFonts w:hint="eastAsia"/>
          <w:b/>
          <w:bCs/>
          <w:sz w:val="24"/>
          <w:lang w:eastAsia="zh-TW"/>
        </w:rPr>
        <w:t xml:space="preserve"> </w:t>
      </w:r>
      <w:r>
        <w:rPr>
          <w:b/>
          <w:bCs/>
          <w:sz w:val="24"/>
          <w:lang w:eastAsia="zh-TW"/>
        </w:rPr>
        <w:t xml:space="preserve">   </w:t>
      </w:r>
      <w:r>
        <w:rPr>
          <w:rFonts w:hint="eastAsia"/>
          <w:b/>
          <w:bCs/>
          <w:sz w:val="24"/>
          <w:lang w:eastAsia="zh-TW"/>
        </w:rPr>
        <w:t xml:space="preserve">( </w:t>
      </w:r>
      <w:r>
        <w:rPr>
          <w:rFonts w:hint="eastAsia"/>
          <w:b/>
          <w:bCs/>
          <w:sz w:val="24"/>
          <w:lang w:eastAsia="zh-TW"/>
        </w:rPr>
        <w:t>23</w:t>
      </w:r>
      <w:r>
        <w:rPr>
          <w:rFonts w:hint="eastAsia"/>
          <w:b/>
          <w:bCs/>
          <w:sz w:val="24"/>
          <w:lang w:eastAsia="zh-TW"/>
        </w:rPr>
        <w:t xml:space="preserve">/3 - </w:t>
      </w:r>
      <w:r>
        <w:rPr>
          <w:rFonts w:hint="eastAsia"/>
          <w:b/>
          <w:bCs/>
          <w:sz w:val="24"/>
          <w:lang w:eastAsia="zh-TW"/>
        </w:rPr>
        <w:t>27</w:t>
      </w:r>
      <w:r>
        <w:rPr>
          <w:rFonts w:hint="eastAsia"/>
          <w:b/>
          <w:bCs/>
          <w:sz w:val="24"/>
          <w:lang w:eastAsia="zh-TW"/>
        </w:rPr>
        <w:t>/3 )</w:t>
      </w:r>
      <w:r>
        <w:rPr>
          <w:b/>
          <w:bCs/>
          <w:sz w:val="24"/>
          <w:lang w:eastAsia="zh-TW"/>
        </w:rPr>
        <w:t xml:space="preserve"> </w:t>
      </w:r>
    </w:p>
    <w:p w14:paraId="502C952A" w14:textId="77777777" w:rsidR="006D10E3" w:rsidRDefault="00F56F3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b/>
          <w:bCs/>
          <w:sz w:val="24"/>
          <w:lang w:eastAsia="zh-TW"/>
        </w:rPr>
        <w:t xml:space="preserve">  </w:t>
      </w:r>
    </w:p>
    <w:tbl>
      <w:tblPr>
        <w:tblStyle w:val="a8"/>
        <w:tblW w:w="10344" w:type="dxa"/>
        <w:tblInd w:w="-194" w:type="dxa"/>
        <w:tblLayout w:type="fixed"/>
        <w:tblLook w:val="04A0" w:firstRow="1" w:lastRow="0" w:firstColumn="1" w:lastColumn="0" w:noHBand="0" w:noVBand="1"/>
      </w:tblPr>
      <w:tblGrid>
        <w:gridCol w:w="960"/>
        <w:gridCol w:w="9384"/>
      </w:tblGrid>
      <w:tr w:rsidR="006D10E3" w14:paraId="66420886" w14:textId="77777777">
        <w:trPr>
          <w:trHeight w:val="90"/>
        </w:trPr>
        <w:tc>
          <w:tcPr>
            <w:tcW w:w="960" w:type="dxa"/>
          </w:tcPr>
          <w:p w14:paraId="59634233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384" w:type="dxa"/>
          </w:tcPr>
          <w:p w14:paraId="4FEF857A" w14:textId="77777777" w:rsidR="006D10E3" w:rsidRDefault="00F56F3A">
            <w:pPr>
              <w:pStyle w:val="5"/>
              <w:numPr>
                <w:ilvl w:val="0"/>
                <w:numId w:val="1"/>
              </w:numPr>
              <w:spacing w:line="440" w:lineRule="exact"/>
              <w:ind w:leftChars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一下第一</w:t>
            </w:r>
            <w:proofErr w:type="gramStart"/>
            <w:r>
              <w:rPr>
                <w:rFonts w:hint="eastAsia"/>
                <w:sz w:val="24"/>
                <w:lang w:eastAsia="zh-HK"/>
              </w:rPr>
              <w:t>冊</w:t>
            </w:r>
            <w:proofErr w:type="gramEnd"/>
            <w:r>
              <w:rPr>
                <w:rFonts w:hint="eastAsia"/>
                <w:sz w:val="24"/>
                <w:lang w:eastAsia="zh-TW"/>
              </w:rPr>
              <w:t>第六課練</w:t>
            </w:r>
            <w:r>
              <w:rPr>
                <w:rFonts w:hint="eastAsia"/>
                <w:sz w:val="24"/>
                <w:lang w:eastAsia="zh-HK"/>
              </w:rPr>
              <w:t>習：</w:t>
            </w:r>
            <w:r>
              <w:fldChar w:fldCharType="begin"/>
            </w:r>
            <w:r>
              <w:instrText xml:space="preserve"> HYPERLINK "https://forms.gle/LNXzGoomhx4Bs7Cj9" </w:instrText>
            </w:r>
            <w:r>
              <w:fldChar w:fldCharType="separate"/>
            </w:r>
            <w:r>
              <w:rPr>
                <w:rStyle w:val="a7"/>
                <w:sz w:val="24"/>
                <w:lang w:eastAsia="zh-TW"/>
              </w:rPr>
              <w:t>https://forms.gle/LNXzGoomhx4Bs7Cj9</w:t>
            </w:r>
            <w:r>
              <w:rPr>
                <w:rStyle w:val="a5"/>
                <w:sz w:val="24"/>
                <w:lang w:eastAsia="zh-TW"/>
              </w:rPr>
              <w:fldChar w:fldCharType="end"/>
            </w:r>
          </w:p>
          <w:p w14:paraId="32E08930" w14:textId="77777777" w:rsidR="006D10E3" w:rsidRDefault="00F56F3A">
            <w:pPr>
              <w:pStyle w:val="5"/>
              <w:numPr>
                <w:ilvl w:val="0"/>
                <w:numId w:val="1"/>
              </w:numPr>
              <w:spacing w:line="440" w:lineRule="exact"/>
              <w:ind w:leftChars="0"/>
              <w:jc w:val="lef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聆聽練習</w:t>
            </w:r>
            <w:r>
              <w:rPr>
                <w:rFonts w:hint="eastAsia"/>
                <w:sz w:val="24"/>
                <w:lang w:eastAsia="zh-HK"/>
              </w:rPr>
              <w:t>：</w:t>
            </w:r>
            <w:r>
              <w:fldChar w:fldCharType="begin"/>
            </w:r>
            <w:r>
              <w:instrText xml:space="preserve"> HYPERLINK "https://docs.google.com/forms/d/e/1FAIpQLSdOFBr_uY3vf7s7L602T_kdxS17Pt9ygeWbQBuksostvE0nRQ/viewform" </w:instrText>
            </w:r>
            <w:r>
              <w:fldChar w:fldCharType="separate"/>
            </w:r>
            <w:r>
              <w:rPr>
                <w:rStyle w:val="a7"/>
                <w:sz w:val="24"/>
              </w:rPr>
              <w:t>https://docs.google.com/forms/d/e/1FAIpQLSdOFBr_uY3vf7s7L602T_kdxS17Pt9ygeWbQBuksostvE0nRQ/viewform</w:t>
            </w:r>
            <w:r>
              <w:rPr>
                <w:rStyle w:val="a5"/>
                <w:sz w:val="24"/>
              </w:rPr>
              <w:fldChar w:fldCharType="end"/>
            </w:r>
          </w:p>
          <w:p w14:paraId="6AFBD78B" w14:textId="77777777" w:rsidR="006D10E3" w:rsidRDefault="00F56F3A">
            <w:pPr>
              <w:pStyle w:val="5"/>
              <w:numPr>
                <w:ilvl w:val="0"/>
                <w:numId w:val="1"/>
              </w:numPr>
              <w:spacing w:line="440" w:lineRule="exact"/>
              <w:ind w:leftChars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自習篇章</w:t>
            </w:r>
            <w:r>
              <w:rPr>
                <w:rFonts w:hint="eastAsia"/>
                <w:sz w:val="24"/>
                <w:lang w:eastAsia="zh-HK"/>
              </w:rPr>
              <w:t>：</w:t>
            </w:r>
            <w:r>
              <w:rPr>
                <w:rFonts w:hint="eastAsia"/>
                <w:sz w:val="24"/>
                <w:lang w:eastAsia="zh-TW"/>
              </w:rPr>
              <w:t>(</w:t>
            </w:r>
            <w:r>
              <w:rPr>
                <w:rFonts w:hint="eastAsia"/>
                <w:sz w:val="24"/>
                <w:lang w:eastAsia="zh-TW"/>
              </w:rPr>
              <w:t>課本：一下第一冊第</w:t>
            </w:r>
            <w:r>
              <w:rPr>
                <w:rFonts w:hint="eastAsia"/>
                <w:sz w:val="24"/>
                <w:lang w:eastAsia="zh-TW"/>
              </w:rPr>
              <w:t>68-70</w:t>
            </w:r>
            <w:r>
              <w:rPr>
                <w:rFonts w:hint="eastAsia"/>
                <w:sz w:val="24"/>
                <w:lang w:eastAsia="zh-TW"/>
              </w:rPr>
              <w:t>頁</w:t>
            </w:r>
            <w:r>
              <w:rPr>
                <w:rFonts w:hint="eastAsia"/>
                <w:sz w:val="24"/>
                <w:lang w:eastAsia="zh-TW"/>
              </w:rPr>
              <w:t>)</w:t>
            </w:r>
          </w:p>
          <w:p w14:paraId="5A88D8EB" w14:textId="77777777" w:rsidR="006D10E3" w:rsidRDefault="00F56F3A">
            <w:pPr>
              <w:numPr>
                <w:ilvl w:val="0"/>
                <w:numId w:val="1"/>
              </w:num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寫一寫</w:t>
            </w:r>
            <w:r>
              <w:rPr>
                <w:rFonts w:hint="eastAsia"/>
                <w:sz w:val="24"/>
                <w:lang w:eastAsia="zh-HK"/>
              </w:rPr>
              <w:t>：</w:t>
            </w:r>
            <w:r>
              <w:rPr>
                <w:rFonts w:hint="eastAsia"/>
                <w:sz w:val="24"/>
                <w:lang w:eastAsia="zh-TW"/>
              </w:rPr>
              <w:t>(</w:t>
            </w:r>
            <w:r>
              <w:rPr>
                <w:rFonts w:hint="eastAsia"/>
                <w:sz w:val="24"/>
                <w:lang w:eastAsia="zh-TW"/>
              </w:rPr>
              <w:t>作業：一下第一冊第</w:t>
            </w:r>
            <w:r>
              <w:rPr>
                <w:rFonts w:hint="eastAsia"/>
                <w:sz w:val="24"/>
                <w:lang w:eastAsia="zh-TW"/>
              </w:rPr>
              <w:t>14</w:t>
            </w:r>
            <w:r>
              <w:rPr>
                <w:rFonts w:hint="eastAsia"/>
                <w:sz w:val="24"/>
                <w:lang w:eastAsia="zh-TW"/>
              </w:rPr>
              <w:t>及</w:t>
            </w:r>
            <w:r>
              <w:rPr>
                <w:rFonts w:hint="eastAsia"/>
                <w:sz w:val="24"/>
                <w:lang w:eastAsia="zh-TW"/>
              </w:rPr>
              <w:t>18</w:t>
            </w:r>
            <w:r>
              <w:rPr>
                <w:rFonts w:hint="eastAsia"/>
                <w:sz w:val="24"/>
                <w:lang w:eastAsia="zh-TW"/>
              </w:rPr>
              <w:t>頁</w:t>
            </w:r>
            <w:r>
              <w:rPr>
                <w:rFonts w:hint="eastAsia"/>
                <w:sz w:val="24"/>
                <w:lang w:eastAsia="zh-TW"/>
              </w:rPr>
              <w:t>)</w:t>
            </w:r>
          </w:p>
          <w:p w14:paraId="4EF69F17" w14:textId="77777777" w:rsidR="006D10E3" w:rsidRDefault="006D10E3">
            <w:pPr>
              <w:spacing w:line="440" w:lineRule="exact"/>
              <w:rPr>
                <w:sz w:val="24"/>
                <w:lang w:eastAsia="zh-TW"/>
              </w:rPr>
            </w:pPr>
          </w:p>
        </w:tc>
      </w:tr>
      <w:tr w:rsidR="006D10E3" w14:paraId="7BF2E676" w14:textId="77777777">
        <w:trPr>
          <w:trHeight w:val="8938"/>
        </w:trPr>
        <w:tc>
          <w:tcPr>
            <w:tcW w:w="960" w:type="dxa"/>
          </w:tcPr>
          <w:p w14:paraId="0E4DEE59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384" w:type="dxa"/>
          </w:tcPr>
          <w:p w14:paraId="5EBD94DC" w14:textId="77777777" w:rsidR="006D10E3" w:rsidRDefault="00F56F3A">
            <w:pPr>
              <w:numPr>
                <w:ilvl w:val="0"/>
                <w:numId w:val="2"/>
              </w:numPr>
              <w:spacing w:beforeLines="50" w:before="156" w:afterLines="50" w:after="156" w:line="440" w:lineRule="exact"/>
              <w:rPr>
                <w:rFonts w:ascii="細明體" w:eastAsia="細明體" w:hAnsi="細明體" w:cs="細明體"/>
                <w:b/>
                <w:color w:val="201F1E"/>
                <w:sz w:val="24"/>
                <w:highlight w:val="yellow"/>
                <w:shd w:val="clear" w:color="auto" w:fill="FFFFFF"/>
              </w:rPr>
            </w:pP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>本週學習重點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>: H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ead Start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>第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>3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>課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文法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>(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一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)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 xml:space="preserve">: 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>書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>1B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>冊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第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 xml:space="preserve"> 31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>頁</w:t>
            </w:r>
          </w:p>
          <w:p w14:paraId="2A04B588" w14:textId="77777777" w:rsidR="006D10E3" w:rsidRDefault="00F56F3A">
            <w:pPr>
              <w:spacing w:beforeLines="50" w:before="156" w:line="440" w:lineRule="exact"/>
              <w:rPr>
                <w:rFonts w:ascii="細明體" w:eastAsia="細明體" w:hAnsi="細明體" w:cs="細明體"/>
                <w:b/>
                <w:color w:val="201F1E"/>
                <w:sz w:val="24"/>
                <w:shd w:val="clear" w:color="auto" w:fill="FFFFFF"/>
              </w:rPr>
            </w:pP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shd w:val="clear" w:color="auto" w:fill="FFFFFF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shd w:val="clear" w:color="auto" w:fill="FFFFFF"/>
              </w:rPr>
              <w:t>網上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shd w:val="clear" w:color="auto" w:fill="FFFFFF"/>
                <w:lang w:eastAsia="zh-HK"/>
              </w:rPr>
              <w:t>文法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shd w:val="clear" w:color="auto" w:fill="FFFFFF"/>
              </w:rPr>
              <w:t>學習</w:t>
            </w:r>
          </w:p>
          <w:p w14:paraId="11B4F4AE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color w:val="201F1E"/>
                <w:sz w:val="24"/>
                <w:shd w:val="clear" w:color="auto" w:fill="FFFFFF"/>
              </w:rPr>
            </w:pPr>
            <w:proofErr w:type="spellStart"/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i</w:t>
            </w:r>
            <w:proofErr w:type="spellEnd"/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 xml:space="preserve">) 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先觀看文法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(</w:t>
            </w:r>
            <w:proofErr w:type="gramStart"/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一</w:t>
            </w:r>
            <w:proofErr w:type="gramEnd"/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)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學習短片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: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 xml:space="preserve"> 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五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種感官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（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Five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senses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）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 </w:t>
            </w:r>
          </w:p>
          <w:p w14:paraId="661B7B9E" w14:textId="77777777" w:rsidR="006D10E3" w:rsidRDefault="00F56F3A">
            <w:pPr>
              <w:spacing w:line="440" w:lineRule="exact"/>
              <w:ind w:firstLineChars="175" w:firstLine="42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6" w:tgtFrame="_blank" w:history="1">
              <w:r>
                <w:rPr>
                  <w:rStyle w:val="a7"/>
                  <w:rFonts w:ascii="細明體" w:eastAsia="細明體" w:hAnsi="細明體" w:cs="細明體" w:hint="eastAsia"/>
                  <w:color w:val="0000FF"/>
                  <w:sz w:val="24"/>
                  <w:shd w:val="clear" w:color="auto" w:fill="FFFFFF"/>
                </w:rPr>
                <w:t>https://youtu.be/38oMmowvIDQ</w:t>
              </w:r>
            </w:hyperlink>
          </w:p>
          <w:p w14:paraId="47625662" w14:textId="77777777" w:rsidR="006D10E3" w:rsidRDefault="00F56F3A">
            <w:pPr>
              <w:spacing w:line="440" w:lineRule="exact"/>
              <w:ind w:left="480" w:hangingChars="200" w:hanging="480"/>
              <w:jc w:val="left"/>
              <w:rPr>
                <w:rFonts w:ascii="細明體" w:eastAsia="細明體" w:hAnsi="細明體" w:cs="細明體"/>
                <w:sz w:val="24"/>
                <w:lang w:eastAsia="zh-HK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 xml:space="preserve">ii) 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由</w:t>
            </w:r>
            <w:r>
              <w:rPr>
                <w:rFonts w:ascii="細明體" w:eastAsia="細明體" w:hAnsi="細明體" w:cs="細明體" w:hint="eastAsia"/>
                <w:sz w:val="24"/>
              </w:rPr>
              <w:t>於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出版社版權所限，如家長欲與同學觀看中英對照文法教學短片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(grammar)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，可於</w:t>
            </w:r>
            <w:r>
              <w:rPr>
                <w:rFonts w:ascii="細明體" w:eastAsia="細明體" w:hAnsi="細明體" w:cs="細明體" w:hint="eastAsia"/>
                <w:sz w:val="24"/>
              </w:rPr>
              <w:t>G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WRTH</w:t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內點擊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相關短片連結</w:t>
            </w:r>
          </w:p>
          <w:p w14:paraId="2298BC5A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color w:val="201F1E"/>
                <w:sz w:val="24"/>
                <w:shd w:val="clear" w:color="auto" w:fill="FFFFFF"/>
              </w:rPr>
            </w:pP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shd w:val="clear" w:color="auto" w:fill="FFFFFF"/>
              </w:rPr>
              <w:t xml:space="preserve">2. 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shd w:val="clear" w:color="auto" w:fill="FFFFFF"/>
              </w:rPr>
              <w:t>本週家課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shd w:val="clear" w:color="auto" w:fill="FFFFFF"/>
              </w:rPr>
              <w:t>: (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shd w:val="clear" w:color="auto" w:fill="FFFFFF"/>
              </w:rPr>
              <w:t>請先完成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shd w:val="clear" w:color="auto" w:fill="FFFFFF"/>
              </w:rPr>
              <w:t>A1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shd w:val="clear" w:color="auto" w:fill="FFFFFF"/>
                <w:lang w:eastAsia="zh-HK"/>
              </w:rPr>
              <w:t>部分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shd w:val="clear" w:color="auto" w:fill="FFFFFF"/>
              </w:rPr>
              <w:t>，才做以下家課</w:t>
            </w:r>
            <w:proofErr w:type="spellStart"/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shd w:val="clear" w:color="auto" w:fill="FFFFFF"/>
                <w:lang w:eastAsia="zh-HK"/>
              </w:rPr>
              <w:t>i</w:t>
            </w:r>
            <w:proofErr w:type="spellEnd"/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shd w:val="clear" w:color="auto" w:fill="FFFFFF"/>
              </w:rPr>
              <w:t xml:space="preserve">) 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</w:rPr>
              <w:br/>
            </w:r>
            <w:proofErr w:type="spellStart"/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i</w:t>
            </w:r>
            <w:proofErr w:type="spellEnd"/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 xml:space="preserve">)  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網上家課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 xml:space="preserve">: </w:t>
            </w:r>
            <w:hyperlink r:id="rId7" w:history="1">
              <w:r>
                <w:rPr>
                  <w:rStyle w:val="a7"/>
                  <w:rFonts w:ascii="細明體" w:eastAsia="細明體" w:hAnsi="細明體" w:cs="細明體" w:hint="eastAsia"/>
                  <w:color w:val="0000FF"/>
                  <w:sz w:val="24"/>
                  <w:shd w:val="clear" w:color="auto" w:fill="FFFFFF"/>
                </w:rPr>
                <w:t>https://forms.gle/zyThEqjGQWdCR5m28</w:t>
              </w:r>
            </w:hyperlink>
          </w:p>
          <w:p w14:paraId="587E9EDD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color w:val="201F1E"/>
                <w:sz w:val="24"/>
              </w:rPr>
            </w:pP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 xml:space="preserve">  (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網上功課只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需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提交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1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次；同學提交功課後可按「查看得分」，便可查核自己的答案是否正確。）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</w:rPr>
              <w:br/>
            </w:r>
          </w:p>
          <w:p w14:paraId="0CA159C8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color w:val="201F1E"/>
                <w:sz w:val="24"/>
                <w:shd w:val="clear" w:color="auto" w:fill="FFFFFF"/>
                <w:lang w:eastAsia="zh-HK"/>
              </w:rPr>
            </w:pP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 xml:space="preserve">(B) 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其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</w:rPr>
              <w:t>他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鞏固學習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 xml:space="preserve"> (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同學完成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A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部分後，以下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1-4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項只需點擊網址聆聽及朗讀，不限次數點擊</w:t>
            </w:r>
            <w:r>
              <w:rPr>
                <w:rFonts w:ascii="細明體" w:eastAsia="細明體" w:hAnsi="細明體" w:cs="細明體" w:hint="eastAsia"/>
                <w:b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)</w:t>
            </w:r>
          </w:p>
          <w:p w14:paraId="24FE0ACD" w14:textId="77777777" w:rsidR="006D10E3" w:rsidRDefault="00F56F3A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ascii="細明體" w:eastAsia="細明體" w:hAnsi="細明體" w:cs="細明體"/>
                <w:color w:val="201F1E"/>
                <w:sz w:val="24"/>
                <w:shd w:val="clear" w:color="auto" w:fill="FFFFFF"/>
              </w:rPr>
            </w:pP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 HFWs week 4(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朗讀常用生字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)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 xml:space="preserve">: 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TW"/>
              </w:rPr>
              <w:t xml:space="preserve">  </w:t>
            </w:r>
            <w:hyperlink r:id="rId8" w:tgtFrame="_blank" w:history="1">
              <w:r>
                <w:rPr>
                  <w:rStyle w:val="a7"/>
                  <w:rFonts w:ascii="細明體" w:eastAsia="細明體" w:hAnsi="細明體" w:cs="細明體" w:hint="eastAsia"/>
                  <w:color w:val="0000FF"/>
                  <w:sz w:val="24"/>
                  <w:shd w:val="clear" w:color="auto" w:fill="FFFFFF"/>
                </w:rPr>
                <w:t>https://youtu.be/cz7c1YmWtRw</w:t>
              </w:r>
            </w:hyperlink>
            <w:r>
              <w:rPr>
                <w:rFonts w:ascii="細明體" w:eastAsia="細明體" w:hAnsi="細明體" w:cs="細明體" w:hint="eastAsia"/>
                <w:color w:val="201F1E"/>
                <w:sz w:val="24"/>
              </w:rPr>
              <w:br/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2. HFWs Week 4 Quizlet(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常用生字遊戲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)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: </w:t>
            </w:r>
          </w:p>
          <w:p w14:paraId="40F11657" w14:textId="77777777" w:rsidR="006D10E3" w:rsidRDefault="00F56F3A">
            <w:pPr>
              <w:spacing w:line="440" w:lineRule="exact"/>
              <w:ind w:firstLineChars="300" w:firstLine="720"/>
              <w:jc w:val="left"/>
              <w:rPr>
                <w:rFonts w:ascii="細明體" w:eastAsia="細明體" w:hAnsi="細明體" w:cs="細明體"/>
                <w:color w:val="222222"/>
                <w:kern w:val="0"/>
                <w:sz w:val="24"/>
                <w:lang w:eastAsia="zh-TW"/>
              </w:rPr>
            </w:pPr>
            <w:hyperlink r:id="rId9" w:tgtFrame="_blank" w:history="1">
              <w:r>
                <w:rPr>
                  <w:rStyle w:val="a7"/>
                  <w:rFonts w:ascii="細明體" w:eastAsia="細明體" w:hAnsi="細明體" w:cs="細明體" w:hint="eastAsia"/>
                  <w:color w:val="0000FF"/>
                  <w:sz w:val="24"/>
                  <w:shd w:val="clear" w:color="auto" w:fill="FFFFFF"/>
                </w:rPr>
                <w:t>https://quizlet.com/_87obh5?x=1jqt&amp;i=2oph1c</w:t>
              </w:r>
            </w:hyperlink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 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</w:rPr>
              <w:br/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3. Shark in the Park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(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共同閱讀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)</w:t>
            </w:r>
            <w:proofErr w:type="gramStart"/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﹕</w:t>
            </w:r>
            <w:proofErr w:type="gramEnd"/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br/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TW"/>
              </w:rPr>
              <w:t xml:space="preserve">   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（因圖書的版權問題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 xml:space="preserve">, 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請家長在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 xml:space="preserve">GRWTH 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取得網址後</w:t>
            </w:r>
            <w:proofErr w:type="gramStart"/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並著</w:t>
            </w:r>
            <w:proofErr w:type="gramEnd"/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子女觀看）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</w:rPr>
              <w:br/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4. Phonics letter V(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學習拼音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  <w:lang w:eastAsia="zh-HK"/>
              </w:rPr>
              <w:t>V)</w:t>
            </w:r>
            <w:r>
              <w:rPr>
                <w:rFonts w:ascii="細明體" w:eastAsia="細明體" w:hAnsi="細明體" w:cs="細明體" w:hint="eastAsia"/>
                <w:color w:val="201F1E"/>
                <w:sz w:val="24"/>
                <w:shd w:val="clear" w:color="auto" w:fill="FFFFFF"/>
              </w:rPr>
              <w:t>:  </w:t>
            </w:r>
            <w:hyperlink r:id="rId10" w:tgtFrame="_blank" w:history="1">
              <w:r>
                <w:rPr>
                  <w:rStyle w:val="a7"/>
                  <w:rFonts w:ascii="細明體" w:eastAsia="細明體" w:hAnsi="細明體" w:cs="細明體" w:hint="eastAsia"/>
                  <w:color w:val="0000FF"/>
                  <w:sz w:val="24"/>
                  <w:shd w:val="clear" w:color="auto" w:fill="FFFFFF"/>
                </w:rPr>
                <w:t>https://www.starfall.com/h/abcs/letter-v/?</w:t>
              </w:r>
            </w:hyperlink>
          </w:p>
        </w:tc>
      </w:tr>
      <w:tr w:rsidR="006D10E3" w14:paraId="73BE29CD" w14:textId="77777777">
        <w:trPr>
          <w:trHeight w:val="4174"/>
        </w:trPr>
        <w:tc>
          <w:tcPr>
            <w:tcW w:w="960" w:type="dxa"/>
          </w:tcPr>
          <w:p w14:paraId="30803B6C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數學</w:t>
            </w:r>
          </w:p>
        </w:tc>
        <w:tc>
          <w:tcPr>
            <w:tcW w:w="9384" w:type="dxa"/>
          </w:tcPr>
          <w:p w14:paraId="42747022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本週學習每兩個一數的課題，請打開以下連結，並完成指定的功課。</w:t>
            </w:r>
          </w:p>
          <w:p w14:paraId="07FE9049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1.</w:t>
            </w:r>
            <w:r>
              <w:rPr>
                <w:rFonts w:ascii="細明體" w:eastAsia="細明體" w:hAnsi="細明體" w:cs="細明體" w:hint="eastAsia"/>
                <w:sz w:val="24"/>
              </w:rPr>
              <w:t>開啓以下連結，學習每兩個一數。</w:t>
            </w:r>
          </w:p>
          <w:p w14:paraId="4BF20262" w14:textId="77777777" w:rsidR="006D10E3" w:rsidRDefault="00F56F3A">
            <w:pPr>
              <w:widowControl/>
              <w:spacing w:line="440" w:lineRule="exact"/>
              <w:ind w:leftChars="200" w:left="42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11" w:anchor="/login/O5LRBC">
              <w:r>
                <w:rPr>
                  <w:rStyle w:val="a7"/>
                  <w:rFonts w:ascii="細明體" w:eastAsia="細明體" w:hAnsi="細明體" w:cs="細明體" w:hint="eastAsia"/>
                  <w:color w:val="1155CC"/>
                  <w:sz w:val="24"/>
                </w:rPr>
                <w:t>https://app.classkick.com/#</w:t>
              </w:r>
              <w:r>
                <w:rPr>
                  <w:rStyle w:val="a7"/>
                  <w:rFonts w:ascii="細明體" w:eastAsia="細明體" w:hAnsi="細明體" w:cs="細明體" w:hint="eastAsia"/>
                  <w:color w:val="1155CC"/>
                  <w:sz w:val="24"/>
                </w:rPr>
                <w:t>/login/O5LRBC</w:t>
              </w:r>
            </w:hyperlink>
            <w:r>
              <w:rPr>
                <w:rFonts w:ascii="細明體" w:eastAsia="細明體" w:hAnsi="細明體" w:cs="細明體" w:hint="eastAsia"/>
                <w:color w:val="1155CC"/>
                <w:sz w:val="24"/>
                <w:lang w:eastAsia="zh-TW"/>
              </w:rPr>
              <w:t xml:space="preserve">     </w:t>
            </w:r>
            <w:r>
              <w:rPr>
                <w:rFonts w:ascii="細明體" w:eastAsia="細明體" w:hAnsi="細明體" w:cs="細明體" w:hint="eastAsia"/>
                <w:sz w:val="24"/>
              </w:rPr>
              <w:t>(Class code</w:t>
            </w:r>
            <w:r>
              <w:rPr>
                <w:rFonts w:ascii="細明體" w:eastAsia="細明體" w:hAnsi="細明體" w:cs="細明體" w:hint="eastAsia"/>
                <w:sz w:val="24"/>
              </w:rPr>
              <w:t>：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O5LRBC </w:t>
            </w:r>
            <w:r>
              <w:rPr>
                <w:rFonts w:ascii="細明體" w:eastAsia="細明體" w:hAnsi="細明體" w:cs="細明體" w:hint="eastAsia"/>
                <w:sz w:val="24"/>
              </w:rPr>
              <w:t>）</w:t>
            </w:r>
          </w:p>
          <w:p w14:paraId="1E52367B" w14:textId="77777777" w:rsidR="006D10E3" w:rsidRDefault="00F56F3A">
            <w:pPr>
              <w:widowControl/>
              <w:spacing w:line="440" w:lineRule="exact"/>
              <w:ind w:leftChars="200" w:left="42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(Name</w:t>
            </w:r>
            <w:r>
              <w:rPr>
                <w:rFonts w:ascii="細明體" w:eastAsia="細明體" w:hAnsi="細明體" w:cs="細明體" w:hint="eastAsia"/>
                <w:sz w:val="24"/>
              </w:rPr>
              <w:t>：班別學號姓名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) </w:t>
            </w:r>
            <w:r>
              <w:rPr>
                <w:rFonts w:ascii="細明體" w:eastAsia="細明體" w:hAnsi="細明體" w:cs="細明體" w:hint="eastAsia"/>
                <w:sz w:val="24"/>
              </w:rPr>
              <w:t>例如：</w:t>
            </w:r>
            <w:r>
              <w:rPr>
                <w:rFonts w:ascii="細明體" w:eastAsia="細明體" w:hAnsi="細明體" w:cs="細明體" w:hint="eastAsia"/>
                <w:sz w:val="24"/>
              </w:rPr>
              <w:t>1A01Chan Hing</w:t>
            </w:r>
          </w:p>
          <w:p w14:paraId="5300CE18" w14:textId="77777777" w:rsidR="006D10E3" w:rsidRDefault="00F56F3A">
            <w:pPr>
              <w:widowControl/>
              <w:spacing w:afterLines="50" w:after="156" w:line="440" w:lineRule="exact"/>
              <w:ind w:leftChars="200" w:left="42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＊＊如果未能連結到綱頁，請自行複製綱址到綱頁瀏覽器開啓</w:t>
            </w:r>
          </w:p>
          <w:p w14:paraId="60EF5E83" w14:textId="77777777" w:rsidR="006D10E3" w:rsidRDefault="00F56F3A">
            <w:pPr>
              <w:widowControl/>
              <w:spacing w:afterLines="50" w:after="156"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2</w:t>
            </w:r>
            <w:r>
              <w:rPr>
                <w:rFonts w:ascii="細明體" w:eastAsia="細明體" w:hAnsi="細明體" w:cs="細明體" w:hint="eastAsia"/>
                <w:sz w:val="24"/>
              </w:rPr>
              <w:t>．完成</w:t>
            </w:r>
            <w:r>
              <w:rPr>
                <w:rFonts w:ascii="細明體" w:eastAsia="細明體" w:hAnsi="細明體" w:cs="細明體" w:hint="eastAsia"/>
                <w:sz w:val="24"/>
              </w:rPr>
              <w:t>1</w:t>
            </w:r>
            <w:r>
              <w:rPr>
                <w:rFonts w:ascii="細明體" w:eastAsia="細明體" w:hAnsi="細明體" w:cs="細明體" w:hint="eastAsia"/>
                <w:sz w:val="24"/>
              </w:rPr>
              <w:t>下</w:t>
            </w:r>
            <w:r>
              <w:rPr>
                <w:rFonts w:ascii="細明體" w:eastAsia="細明體" w:hAnsi="細明體" w:cs="細明體" w:hint="eastAsia"/>
                <w:sz w:val="24"/>
              </w:rPr>
              <w:t>A</w:t>
            </w:r>
            <w:r>
              <w:rPr>
                <w:rFonts w:ascii="細明體" w:eastAsia="細明體" w:hAnsi="細明體" w:cs="細明體" w:hint="eastAsia"/>
                <w:sz w:val="24"/>
              </w:rPr>
              <w:t>書</w:t>
            </w:r>
            <w:r>
              <w:rPr>
                <w:rFonts w:ascii="細明體" w:eastAsia="細明體" w:hAnsi="細明體" w:cs="細明體" w:hint="eastAsia"/>
                <w:sz w:val="24"/>
              </w:rPr>
              <w:t>P. 23-26</w:t>
            </w:r>
          </w:p>
          <w:p w14:paraId="5A09A1BA" w14:textId="77777777" w:rsidR="006D10E3" w:rsidRDefault="00F56F3A">
            <w:pPr>
              <w:widowControl/>
              <w:spacing w:line="440" w:lineRule="exact"/>
              <w:ind w:leftChars="600" w:left="126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**</w:t>
            </w:r>
            <w:r>
              <w:rPr>
                <w:rFonts w:ascii="細明體" w:eastAsia="細明體" w:hAnsi="細明體" w:cs="細明體" w:hint="eastAsia"/>
                <w:sz w:val="24"/>
              </w:rPr>
              <w:t>以上的功課需要在</w:t>
            </w:r>
            <w:r>
              <w:rPr>
                <w:rFonts w:ascii="細明體" w:eastAsia="細明體" w:hAnsi="細明體" w:cs="細明體" w:hint="eastAsia"/>
                <w:sz w:val="24"/>
              </w:rPr>
              <w:t>28/3(</w:t>
            </w:r>
            <w:r>
              <w:rPr>
                <w:rFonts w:ascii="細明體" w:eastAsia="細明體" w:hAnsi="細明體" w:cs="細明體" w:hint="eastAsia"/>
                <w:sz w:val="24"/>
              </w:rPr>
              <w:t>星期六</w:t>
            </w:r>
            <w:r>
              <w:rPr>
                <w:rFonts w:ascii="細明體" w:eastAsia="細明體" w:hAnsi="細明體" w:cs="細明體" w:hint="eastAsia"/>
                <w:sz w:val="24"/>
              </w:rPr>
              <w:t>)</w:t>
            </w:r>
            <w:r>
              <w:rPr>
                <w:rFonts w:ascii="細明體" w:eastAsia="細明體" w:hAnsi="細明體" w:cs="細明體" w:hint="eastAsia"/>
                <w:sz w:val="24"/>
              </w:rPr>
              <w:t>前完成</w:t>
            </w:r>
          </w:p>
          <w:p w14:paraId="3E8E4A1E" w14:textId="77777777" w:rsidR="006D10E3" w:rsidRDefault="00F56F3A">
            <w:pPr>
              <w:spacing w:line="440" w:lineRule="exact"/>
              <w:ind w:leftChars="600" w:left="126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**</w:t>
            </w:r>
            <w:r>
              <w:rPr>
                <w:rFonts w:ascii="細明體" w:eastAsia="細明體" w:hAnsi="細明體" w:cs="細明體" w:hint="eastAsia"/>
                <w:sz w:val="24"/>
              </w:rPr>
              <w:t>如欲再次登入，請填寫相同的登入名稱</w:t>
            </w:r>
          </w:p>
        </w:tc>
      </w:tr>
      <w:tr w:rsidR="006D10E3" w14:paraId="580F0DE3" w14:textId="77777777">
        <w:trPr>
          <w:trHeight w:val="9940"/>
        </w:trPr>
        <w:tc>
          <w:tcPr>
            <w:tcW w:w="960" w:type="dxa"/>
          </w:tcPr>
          <w:p w14:paraId="6156938F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常識</w:t>
            </w:r>
          </w:p>
        </w:tc>
        <w:tc>
          <w:tcPr>
            <w:tcW w:w="9384" w:type="dxa"/>
          </w:tcPr>
          <w:p w14:paraId="5167B8FA" w14:textId="77777777" w:rsidR="006D10E3" w:rsidRDefault="00F56F3A">
            <w:pPr>
              <w:pStyle w:val="20"/>
              <w:spacing w:line="440" w:lineRule="exact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學習課本第</w:t>
            </w:r>
            <w:r>
              <w:rPr>
                <w:color w:val="000000"/>
                <w:sz w:val="24"/>
                <w:szCs w:val="24"/>
              </w:rPr>
              <w:t>3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冊第</w:t>
            </w:r>
            <w:r>
              <w:rPr>
                <w:rFonts w:eastAsiaTheme="minorEastAsia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課《家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  <w:szCs w:val="24"/>
                <w:lang w:eastAsia="zh-HK"/>
              </w:rPr>
              <w:t>居衞生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》</w:t>
            </w:r>
          </w:p>
          <w:p w14:paraId="13303B78" w14:textId="77777777" w:rsidR="006D10E3" w:rsidRDefault="00F56F3A">
            <w:pPr>
              <w:pStyle w:val="20"/>
              <w:numPr>
                <w:ilvl w:val="0"/>
                <w:numId w:val="4"/>
              </w:numPr>
              <w:spacing w:line="440" w:lineRule="exact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請利用以下連結，完成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與此課相關的</w:t>
            </w:r>
            <w:r>
              <w:rPr>
                <w:color w:val="000000"/>
                <w:sz w:val="24"/>
                <w:szCs w:val="24"/>
              </w:rPr>
              <w:t>網上練習，</w:t>
            </w:r>
            <w:r>
              <w:rPr>
                <w:color w:val="000000"/>
                <w:sz w:val="24"/>
                <w:szCs w:val="24"/>
                <w:u w:val="single"/>
              </w:rPr>
              <w:t>**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>完成後謹記按「提交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/ Submit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>」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>**</w:t>
            </w:r>
            <w:r>
              <w:rPr>
                <w:b/>
                <w:color w:val="000000"/>
                <w:sz w:val="24"/>
                <w:szCs w:val="24"/>
              </w:rPr>
              <w:t>。</w:t>
            </w:r>
          </w:p>
          <w:p w14:paraId="3C662C9B" w14:textId="77777777" w:rsidR="006D10E3" w:rsidRDefault="00F56F3A">
            <w:pPr>
              <w:pStyle w:val="20"/>
              <w:spacing w:line="440" w:lineRule="exact"/>
              <w:ind w:left="360"/>
              <w:jc w:val="left"/>
              <w:rPr>
                <w:rFonts w:eastAsiaTheme="minorEastAsia"/>
              </w:rPr>
            </w:pPr>
            <w:hyperlink r:id="rId12" w:history="1">
              <w:r>
                <w:rPr>
                  <w:rStyle w:val="a7"/>
                  <w:color w:val="0563C1"/>
                  <w:sz w:val="24"/>
                  <w:szCs w:val="24"/>
                </w:rPr>
                <w:t>https://forms.gle/xy1G8YF6jvwiwhzM9</w:t>
              </w:r>
            </w:hyperlink>
            <w:r>
              <w:rPr>
                <w:rFonts w:hint="eastAsia"/>
              </w:rPr>
              <w:t xml:space="preserve"> </w:t>
            </w:r>
          </w:p>
          <w:p w14:paraId="36CA111F" w14:textId="77777777" w:rsidR="006D10E3" w:rsidRDefault="00F56F3A">
            <w:pPr>
              <w:pStyle w:val="20"/>
              <w:numPr>
                <w:ilvl w:val="0"/>
                <w:numId w:val="4"/>
              </w:numPr>
              <w:spacing w:line="440" w:lineRule="exact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請利用以下連結，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  <w:lang w:eastAsia="zh-HK"/>
              </w:rPr>
              <w:t>觀看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與此課相關的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  <w:lang w:eastAsia="zh-HK"/>
              </w:rPr>
              <w:t>教育電視</w:t>
            </w:r>
            <w:r>
              <w:rPr>
                <w:color w:val="000000"/>
                <w:sz w:val="24"/>
                <w:szCs w:val="24"/>
              </w:rPr>
              <w:t>。</w:t>
            </w:r>
          </w:p>
          <w:p w14:paraId="00FFB1CD" w14:textId="77777777" w:rsidR="006D10E3" w:rsidRDefault="00F56F3A">
            <w:pPr>
              <w:pStyle w:val="5"/>
              <w:spacing w:line="440" w:lineRule="exact"/>
              <w:ind w:leftChars="0" w:left="360"/>
              <w:rPr>
                <w:lang w:eastAsia="zh-TW"/>
              </w:rPr>
            </w:pPr>
            <w:hyperlink r:id="rId13" w:history="1">
              <w:r>
                <w:rPr>
                  <w:rStyle w:val="a7"/>
                  <w:sz w:val="24"/>
                </w:rPr>
                <w:t>https://www.hkedcity.net/etv/resource/1010652180</w:t>
              </w:r>
            </w:hyperlink>
            <w:r>
              <w:rPr>
                <w:rFonts w:ascii="細明體" w:eastAsia="細明體" w:hAnsi="細明體" w:cs="細明體"/>
                <w:color w:val="000000"/>
                <w:sz w:val="24"/>
              </w:rPr>
              <w:t>（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  <w:lang w:eastAsia="zh-HK"/>
              </w:rPr>
              <w:t>家居三害</w:t>
            </w:r>
            <w:r>
              <w:rPr>
                <w:rFonts w:ascii="細明體" w:eastAsia="細明體" w:hAnsi="細明體" w:cs="細明體"/>
                <w:color w:val="000000"/>
                <w:sz w:val="24"/>
              </w:rPr>
              <w:t>）</w:t>
            </w:r>
          </w:p>
          <w:p w14:paraId="6C54A949" w14:textId="77777777" w:rsidR="006D10E3" w:rsidRDefault="00F56F3A">
            <w:pPr>
              <w:spacing w:line="440" w:lineRule="exact"/>
              <w:ind w:left="480" w:hangingChars="200" w:hanging="480"/>
              <w:rPr>
                <w:rStyle w:val="a5"/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 xml:space="preserve">3. </w:t>
            </w:r>
            <w:r>
              <w:rPr>
                <w:rFonts w:hint="eastAsia"/>
                <w:sz w:val="24"/>
                <w:lang w:eastAsia="zh-HK"/>
              </w:rPr>
              <w:t>觀看科學小實驗：</w:t>
            </w:r>
            <w:r>
              <w:rPr>
                <w:rFonts w:hint="eastAsia"/>
                <w:bCs/>
                <w:sz w:val="24"/>
              </w:rPr>
              <w:t>神奇的吸虹作用</w:t>
            </w:r>
            <w:r>
              <w:rPr>
                <w:sz w:val="24"/>
                <w:lang w:eastAsia="zh-HK"/>
              </w:rPr>
              <w:br/>
            </w:r>
            <w:hyperlink r:id="rId14" w:history="1">
              <w:r>
                <w:rPr>
                  <w:rStyle w:val="a7"/>
                  <w:sz w:val="24"/>
                </w:rPr>
                <w:t>https://www.youtube.com/watch?v=tS5N_b-1ml4</w:t>
              </w:r>
            </w:hyperlink>
            <w:r>
              <w:rPr>
                <w:rStyle w:val="a5"/>
                <w:sz w:val="24"/>
              </w:rPr>
              <w:br/>
            </w:r>
          </w:p>
          <w:p w14:paraId="06EF4EFC" w14:textId="77777777" w:rsidR="006D10E3" w:rsidRDefault="00F56F3A"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u w:val="single"/>
                <w:lang w:eastAsia="zh-TW"/>
              </w:rPr>
              <w:t>生活教育活動計劃（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>LEAP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>）「停課不停學</w:t>
            </w:r>
            <w:r>
              <w:rPr>
                <w:rFonts w:hint="eastAsia"/>
                <w:b/>
                <w:sz w:val="24"/>
                <w:u w:val="single"/>
                <w:lang w:eastAsia="zh-HK"/>
              </w:rPr>
              <w:t>–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>網上輕鬆學習證書計劃」</w:t>
            </w:r>
          </w:p>
          <w:p w14:paraId="25B5C322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）特別推出首個「停課不停學</w:t>
            </w:r>
            <w:r>
              <w:rPr>
                <w:rFonts w:hint="eastAsia"/>
                <w:sz w:val="24"/>
                <w:lang w:eastAsia="zh-HK"/>
              </w:rPr>
              <w:t>–</w:t>
            </w:r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學在此期間善用網上資源，輕鬆掌握保持身心健康及有效應對疫情的資訊，停課不停學！</w:t>
            </w:r>
          </w:p>
          <w:p w14:paraId="490BC1EC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 xml:space="preserve">LEAP </w:t>
            </w:r>
            <w:r>
              <w:rPr>
                <w:rFonts w:hint="eastAsia"/>
                <w:sz w:val="24"/>
                <w:lang w:eastAsia="zh-TW"/>
              </w:rPr>
              <w:t>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同心抗疫為主題的短片</w:t>
            </w:r>
            <w:r>
              <w:rPr>
                <w:rFonts w:hint="eastAsia"/>
                <w:sz w:val="24"/>
                <w:lang w:eastAsia="zh-HK"/>
              </w:rPr>
              <w:t>，首集已於</w:t>
            </w:r>
            <w:r>
              <w:rPr>
                <w:rFonts w:hint="eastAsia"/>
                <w:sz w:val="24"/>
                <w:lang w:eastAsia="zh-HK"/>
              </w:rPr>
              <w:t>2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28</w:t>
            </w:r>
            <w:r>
              <w:rPr>
                <w:rFonts w:hint="eastAsia"/>
                <w:sz w:val="24"/>
                <w:lang w:eastAsia="zh-HK"/>
              </w:rPr>
              <w:t>日播出，並於其後一連八個星期至</w:t>
            </w:r>
            <w:r>
              <w:rPr>
                <w:rFonts w:hint="eastAsia"/>
                <w:sz w:val="24"/>
                <w:lang w:eastAsia="zh-HK"/>
              </w:rPr>
              <w:t>4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15</w:t>
            </w:r>
            <w:r>
              <w:rPr>
                <w:rFonts w:hint="eastAsia"/>
                <w:sz w:val="24"/>
                <w:lang w:eastAsia="zh-HK"/>
              </w:rPr>
              <w:t>日的逢星期三在</w:t>
            </w:r>
            <w:r>
              <w:rPr>
                <w:rFonts w:hint="eastAsia"/>
                <w:sz w:val="24"/>
                <w:lang w:eastAsia="zh-HK"/>
              </w:rPr>
              <w:t xml:space="preserve">LEAP </w:t>
            </w:r>
            <w:r>
              <w:rPr>
                <w:rFonts w:hint="eastAsia"/>
                <w:sz w:val="24"/>
                <w:lang w:eastAsia="zh-HK"/>
              </w:rPr>
              <w:t>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學免費下載，讓同學可隨時隨地輕鬆重溫每集相關的知識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 w14:paraId="631B5B04" w14:textId="77777777" w:rsidR="006D10E3" w:rsidRDefault="00F56F3A"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</w:t>
            </w:r>
            <w:r>
              <w:rPr>
                <w:sz w:val="24"/>
                <w:lang w:val="zh-CN" w:eastAsia="zh-TW"/>
              </w:rPr>
              <w:t>LEAP</w:t>
            </w:r>
            <w:r>
              <w:rPr>
                <w:sz w:val="24"/>
                <w:lang w:val="zh-CN" w:eastAsia="zh-TW"/>
              </w:rPr>
              <w:t>網站回答一條與每集內容有關的簡單問題，均有機會得獎。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</w:t>
            </w:r>
            <w:r>
              <w:rPr>
                <w:rFonts w:hint="eastAsia"/>
                <w:sz w:val="24"/>
                <w:lang w:val="zh-CN" w:eastAsia="zh-TW"/>
              </w:rPr>
              <w:t xml:space="preserve"> LEAP</w:t>
            </w:r>
            <w:r>
              <w:rPr>
                <w:rFonts w:hint="eastAsia"/>
                <w:sz w:val="24"/>
                <w:lang w:val="zh-CN" w:eastAsia="zh-TW"/>
              </w:rPr>
              <w:t>限量版手錶計步器以示獎勵。</w:t>
            </w:r>
          </w:p>
          <w:p w14:paraId="2B7F91F4" w14:textId="77777777" w:rsidR="006D10E3" w:rsidRDefault="00F56F3A">
            <w:pPr>
              <w:spacing w:afterLines="100" w:after="312" w:line="440" w:lineRule="exact"/>
              <w:rPr>
                <w:rStyle w:val="a5"/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同</w:t>
            </w:r>
            <w:r>
              <w:rPr>
                <w:rFonts w:hint="eastAsia"/>
                <w:sz w:val="24"/>
                <w:lang w:eastAsia="zh-TW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網站</w:t>
            </w:r>
            <w:proofErr w:type="gramStart"/>
            <w:r>
              <w:rPr>
                <w:rFonts w:hint="eastAsia"/>
                <w:sz w:val="24"/>
                <w:lang w:eastAsia="zh-HK"/>
              </w:rPr>
              <w:t>（</w:t>
            </w:r>
            <w:proofErr w:type="gramEnd"/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a5"/>
                <w:sz w:val="24"/>
                <w:lang w:eastAsia="zh-TW"/>
              </w:rPr>
              <w:t>https://www.leap.org.hk/e-learning</w:t>
            </w:r>
            <w:r>
              <w:rPr>
                <w:rStyle w:val="a5"/>
                <w:sz w:val="24"/>
                <w:lang w:eastAsia="zh-TW"/>
              </w:rPr>
              <w:fldChar w:fldCharType="end"/>
            </w:r>
            <w:proofErr w:type="gramStart"/>
            <w:r>
              <w:rPr>
                <w:rFonts w:hint="eastAsia"/>
                <w:sz w:val="24"/>
                <w:lang w:eastAsia="zh-HK"/>
              </w:rPr>
              <w:t>）</w:t>
            </w:r>
            <w:proofErr w:type="gramEnd"/>
            <w:r>
              <w:rPr>
                <w:rFonts w:hint="eastAsia"/>
                <w:sz w:val="24"/>
                <w:lang w:eastAsia="zh-TW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  <w:lang w:eastAsia="zh-TW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  <w:lang w:eastAsia="zh-TW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  <w:lang w:eastAsia="zh-TW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  <w:lang w:eastAsia="zh-TW"/>
              </w:rPr>
              <w:t>。</w:t>
            </w:r>
          </w:p>
        </w:tc>
      </w:tr>
      <w:tr w:rsidR="006D10E3" w14:paraId="48381E4F" w14:textId="77777777">
        <w:trPr>
          <w:trHeight w:val="2738"/>
        </w:trPr>
        <w:tc>
          <w:tcPr>
            <w:tcW w:w="960" w:type="dxa"/>
          </w:tcPr>
          <w:p w14:paraId="5494ABE9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lastRenderedPageBreak/>
              <w:t>圖書</w:t>
            </w:r>
          </w:p>
        </w:tc>
        <w:tc>
          <w:tcPr>
            <w:tcW w:w="9384" w:type="dxa"/>
          </w:tcPr>
          <w:p w14:paraId="6693D971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請到以下學習網站閱讀或聽故事，然後把看過的書或聽了的故事，填寫在閱讀紀錄冊中。</w:t>
            </w:r>
          </w:p>
          <w:p w14:paraId="5109AF0C" w14:textId="77777777" w:rsidR="006D10E3" w:rsidRDefault="00F56F3A">
            <w:pPr>
              <w:pStyle w:val="3"/>
              <w:numPr>
                <w:ilvl w:val="0"/>
                <w:numId w:val="5"/>
              </w:numPr>
              <w:spacing w:line="440" w:lineRule="exact"/>
              <w:ind w:leftChars="0"/>
            </w:pPr>
            <w:r>
              <w:rPr>
                <w:rFonts w:hint="eastAsia"/>
              </w:rPr>
              <w:t>十五分鐘的約會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每天花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分鐘閱讀或聆聽網站內的文章，完成可獲紀念品一份</w:t>
            </w:r>
            <w:r>
              <w:rPr>
                <w:rFonts w:hint="eastAsia"/>
              </w:rPr>
              <w:t>)</w:t>
            </w:r>
          </w:p>
          <w:p w14:paraId="7B8D47E2" w14:textId="77777777" w:rsidR="006D10E3" w:rsidRDefault="00F56F3A">
            <w:pPr>
              <w:spacing w:line="440" w:lineRule="exact"/>
              <w:ind w:firstLineChars="200" w:firstLine="420"/>
              <w:rPr>
                <w:rFonts w:ascii="細明體" w:eastAsia="細明體" w:hAnsi="細明體" w:cs="細明體"/>
                <w:sz w:val="24"/>
              </w:rPr>
            </w:pPr>
            <w:hyperlink r:id="rId15" w:history="1">
              <w:r>
                <w:rPr>
                  <w:rStyle w:val="a7"/>
                  <w:sz w:val="24"/>
                </w:rPr>
                <w:t>https://app4.rthk.hk/special/15minsreading/</w:t>
              </w:r>
            </w:hyperlink>
          </w:p>
          <w:p w14:paraId="760B91D9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2. 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公共圖書館電子資源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  <w:hyperlink r:id="rId16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https://www.hkpl.gov.hk/tc/e-resources/index.html</w:t>
              </w:r>
            </w:hyperlink>
          </w:p>
          <w:p w14:paraId="34E72FA3" w14:textId="77777777" w:rsidR="006D10E3" w:rsidRDefault="00F56F3A">
            <w:pPr>
              <w:pStyle w:val="1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eastAsia="細明體" w:hAnsi="細明體" w:cs="細明體"/>
                <w:b w:val="0"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3. </w:t>
            </w:r>
            <w:proofErr w:type="spellStart"/>
            <w:proofErr w:type="gram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Epic!For</w:t>
            </w:r>
            <w:proofErr w:type="spellEnd"/>
            <w:proofErr w:type="gramEnd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 educators (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以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educator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登記，可免費使用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)</w:t>
            </w:r>
          </w:p>
          <w:p w14:paraId="241B5928" w14:textId="77777777" w:rsidR="006D10E3" w:rsidRDefault="00F56F3A">
            <w:pPr>
              <w:spacing w:line="440" w:lineRule="exact"/>
              <w:ind w:firstLineChars="100" w:firstLine="210"/>
              <w:rPr>
                <w:rFonts w:asciiTheme="majorEastAsia" w:eastAsiaTheme="majorEastAsia" w:hAnsiTheme="majorEastAsia" w:cstheme="majorEastAsia"/>
                <w:sz w:val="24"/>
              </w:rPr>
            </w:pPr>
            <w:hyperlink r:id="rId17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https://www.getepic.com/educators</w:t>
              </w:r>
            </w:hyperlink>
          </w:p>
        </w:tc>
      </w:tr>
      <w:tr w:rsidR="006D10E3" w14:paraId="3F897917" w14:textId="77777777">
        <w:trPr>
          <w:trHeight w:val="90"/>
        </w:trPr>
        <w:tc>
          <w:tcPr>
            <w:tcW w:w="960" w:type="dxa"/>
          </w:tcPr>
          <w:p w14:paraId="2BEFA12E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宗教</w:t>
            </w:r>
          </w:p>
        </w:tc>
        <w:tc>
          <w:tcPr>
            <w:tcW w:w="9384" w:type="dxa"/>
          </w:tcPr>
          <w:p w14:paraId="23072B71" w14:textId="77777777" w:rsidR="006D10E3" w:rsidRDefault="00F56F3A">
            <w:pPr>
              <w:spacing w:line="440" w:lineRule="exac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請同學利用以下連結，在網上聆聽故事</w:t>
            </w:r>
          </w:p>
          <w:p w14:paraId="651A5DB3" w14:textId="77777777" w:rsidR="006D10E3" w:rsidRDefault="00F56F3A">
            <w:pPr>
              <w:widowControl/>
              <w:spacing w:before="120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>自食其果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：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 xml:space="preserve">  </w:t>
            </w:r>
            <w:hyperlink r:id="rId18" w:history="1">
              <w:r>
                <w:rPr>
                  <w:rStyle w:val="a7"/>
                  <w:rFonts w:ascii="細明體" w:eastAsia="細明體" w:hAnsi="細明體" w:cs="細明體" w:hint="eastAsia"/>
                  <w:b/>
                  <w:bCs/>
                  <w:sz w:val="24"/>
                </w:rPr>
                <w:t>https://lovekid.hk/story/gospelstory/399-gs270</w:t>
              </w:r>
            </w:hyperlink>
          </w:p>
        </w:tc>
      </w:tr>
      <w:tr w:rsidR="006D10E3" w14:paraId="63792C0E" w14:textId="77777777">
        <w:trPr>
          <w:trHeight w:val="4800"/>
        </w:trPr>
        <w:tc>
          <w:tcPr>
            <w:tcW w:w="960" w:type="dxa"/>
          </w:tcPr>
          <w:p w14:paraId="17F731C3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其他</w:t>
            </w:r>
          </w:p>
          <w:p w14:paraId="013CC77B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增潤</w:t>
            </w:r>
          </w:p>
          <w:p w14:paraId="13BD71A8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課程</w:t>
            </w:r>
          </w:p>
        </w:tc>
        <w:tc>
          <w:tcPr>
            <w:tcW w:w="9384" w:type="dxa"/>
          </w:tcPr>
          <w:p w14:paraId="65BE07CE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同學可進入以下連結，獲取一些抗疫資訊：</w:t>
            </w:r>
          </w:p>
          <w:p w14:paraId="463E6402" w14:textId="77777777" w:rsidR="006D10E3" w:rsidRDefault="00F56F3A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19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https://www.youtube.com/watch?v=Vz_Mmj_rm2s&amp;feature=youtu.be</w:t>
              </w:r>
            </w:hyperlink>
          </w:p>
          <w:p w14:paraId="628F6DC0" w14:textId="77777777" w:rsidR="006D10E3" w:rsidRDefault="00F56F3A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="SimSun" w:eastAsia="SimSun" w:hAnsi="SimSun" w:cs="SimSun"/>
                <w:sz w:val="24"/>
              </w:rPr>
            </w:pPr>
            <w:hyperlink r:id="rId20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https://www.youtube.com/watch?v=Yr_wkAOEalQ</w:t>
              </w:r>
            </w:hyperlink>
          </w:p>
          <w:p w14:paraId="33725477" w14:textId="77777777" w:rsidR="006D10E3" w:rsidRDefault="00F56F3A">
            <w:pPr>
              <w:widowControl/>
              <w:spacing w:line="440" w:lineRule="exact"/>
              <w:ind w:left="420" w:hangingChars="175" w:hanging="420"/>
              <w:jc w:val="left"/>
              <w:outlineLvl w:val="1"/>
              <w:rPr>
                <w:rFonts w:ascii="SimSun" w:eastAsia="新細明體" w:hAnsi="SimSun" w:cs="SimSun"/>
                <w:b/>
                <w:bCs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b/>
                <w:bCs/>
                <w:sz w:val="24"/>
                <w:highlight w:val="yellow"/>
                <w:lang w:eastAsia="zh-TW"/>
              </w:rPr>
              <w:t>2.  ETV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highlight w:val="yellow"/>
                <w:lang w:eastAsia="zh-TW"/>
              </w:rPr>
              <w:t>教育電視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>：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以「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有聲故事繪本」的形式，介紹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2019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冠狀病毒病的資訊。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影片內容包括新型冠狀病毒主要的傳播途徑和預防方法；又介紹社會上不同崗位的人如何同心對抗疫情，並鼓勵學生實踐健康的生活方式，關心身邊的人，共建健康社區。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 xml:space="preserve"> </w:t>
            </w:r>
          </w:p>
          <w:p w14:paraId="441F1A6B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b/>
                <w:bCs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 xml:space="preserve">   </w:t>
            </w:r>
            <w:hyperlink r:id="rId21" w:history="1">
              <w:r>
                <w:rPr>
                  <w:rStyle w:val="a7"/>
                  <w:rFonts w:ascii="SimSun" w:eastAsia="新細明體" w:hAnsi="SimSun" w:cs="SimSun" w:hint="eastAsia"/>
                  <w:b/>
                  <w:bCs/>
                  <w:sz w:val="24"/>
                  <w:lang w:eastAsia="zh-TW"/>
                </w:rPr>
                <w:t>https://www.hkedcity.net/etv/resource/5001740477</w:t>
              </w:r>
            </w:hyperlink>
          </w:p>
          <w:p w14:paraId="784555C2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. UTV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直播教室</w:t>
            </w:r>
          </w:p>
          <w:p w14:paraId="16F7D9FB" w14:textId="77777777" w:rsidR="006D10E3" w:rsidRDefault="00F56F3A">
            <w:pPr>
              <w:widowControl/>
              <w:spacing w:line="440" w:lineRule="exact"/>
              <w:ind w:left="218" w:hangingChars="91" w:hanging="218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請用手機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/</w:t>
            </w:r>
            <w:proofErr w:type="spell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ipad</w:t>
            </w:r>
            <w:proofErr w:type="spell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先下載</w:t>
            </w:r>
            <w:r>
              <w:rPr>
                <w:rFonts w:ascii="SimSun" w:eastAsia="新細明體" w:hAnsi="SimSun" w:cs="SimSun" w:hint="eastAsia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，在「停課不停學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免費直播教室」中依節目表選取適當課節讓學生進行自學。一至五下午皆有中、英、數、常不同科目網上教學，每教節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30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分鐘，內容每天更換。</w:t>
            </w:r>
          </w:p>
          <w:p w14:paraId="3D72383E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4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.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香港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01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「停課不停學」，推介免費網上工作紙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hyperlink r:id="rId22" w:history="1">
              <w:r>
                <w:rPr>
                  <w:rStyle w:val="a7"/>
                  <w:rFonts w:ascii="SimSun" w:eastAsia="新細明體" w:hAnsi="SimSun" w:cs="SimSun" w:hint="eastAsia"/>
                  <w:sz w:val="24"/>
                  <w:lang w:eastAsia="zh-TW"/>
                </w:rPr>
                <w:t>https://www.hk01.com/issue/943</w:t>
              </w:r>
            </w:hyperlink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</w:p>
          <w:p w14:paraId="61E475FE" w14:textId="77777777" w:rsidR="006D10E3" w:rsidRDefault="00F56F3A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 w14:paraId="148F7874" w14:textId="77777777" w:rsidR="006D10E3" w:rsidRDefault="00F56F3A">
            <w:pPr>
              <w:widowControl/>
              <w:spacing w:line="440" w:lineRule="exact"/>
              <w:ind w:left="-8" w:firstLine="7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  <w:r>
              <w:rPr>
                <w:rFonts w:ascii="細明體" w:eastAsia="細明體" w:hAnsi="細明體" w:cs="細明體" w:hint="eastAsia"/>
                <w:noProof/>
                <w:color w:val="999999"/>
                <w:kern w:val="0"/>
                <w:sz w:val="24"/>
                <w:shd w:val="clear" w:color="auto" w:fill="F2F2F2"/>
                <w:lang w:eastAsia="zh-TW"/>
              </w:rPr>
              <w:drawing>
                <wp:anchor distT="0" distB="0" distL="114300" distR="114300" simplePos="0" relativeHeight="251675648" behindDoc="1" locked="0" layoutInCell="1" allowOverlap="1" wp14:anchorId="5274F7C9" wp14:editId="6C52CD2F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721360</wp:posOffset>
                  </wp:positionV>
                  <wp:extent cx="779145" cy="779145"/>
                  <wp:effectExtent l="0" t="0" r="13335" b="13335"/>
                  <wp:wrapTight wrapText="bothSides">
                    <wp:wrapPolygon edited="0"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20" name="圖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 xml:space="preserve">5.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《新型冠狀病毒感染肺炎防護讀本》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：可獲取有關新型肺炎更全面的知識</w:t>
            </w:r>
            <w:hyperlink r:id="rId24" w:history="1">
              <w:r>
                <w:rPr>
                  <w:rStyle w:val="a7"/>
                  <w:rFonts w:ascii="細明體" w:eastAsia="細明體" w:hAnsi="細明體" w:cs="細明體" w:hint="eastAsia"/>
                  <w:b/>
                  <w:color w:val="auto"/>
                  <w:sz w:val="24"/>
                  <w:u w:val="none"/>
                  <w:shd w:val="clear" w:color="auto" w:fill="F2F2F2"/>
                </w:rPr>
                <w:t>https://qrcode.orangenews.hk/books/20</w:t>
              </w:r>
              <w:r>
                <w:rPr>
                  <w:rStyle w:val="a7"/>
                  <w:rFonts w:ascii="細明體" w:eastAsia="細明體" w:hAnsi="細明體" w:cs="細明體" w:hint="eastAsia"/>
                  <w:b/>
                  <w:color w:val="auto"/>
                  <w:sz w:val="24"/>
                  <w:u w:val="none"/>
                  <w:shd w:val="clear" w:color="auto" w:fill="F2F2F2"/>
                </w:rPr>
                <w:t>200126/</w:t>
              </w:r>
            </w:hyperlink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，或掃描下方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QR code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，下載的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PDF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版本瀏覽。</w:t>
            </w:r>
          </w:p>
          <w:p w14:paraId="5F0CB22F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14:paraId="051CB02F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14:paraId="389FBF42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</w:rPr>
            </w:pPr>
          </w:p>
        </w:tc>
      </w:tr>
    </w:tbl>
    <w:p w14:paraId="3A9BF033" w14:textId="77777777" w:rsidR="006D10E3" w:rsidRDefault="006D10E3">
      <w:pPr>
        <w:spacing w:line="300" w:lineRule="atLeast"/>
      </w:pPr>
    </w:p>
    <w:p w14:paraId="0B5AA993" w14:textId="77777777" w:rsidR="006D10E3" w:rsidRDefault="00F56F3A">
      <w:pPr>
        <w:numPr>
          <w:ilvl w:val="0"/>
          <w:numId w:val="6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請同學分配好時間，用五天完成本週功課</w:t>
      </w:r>
    </w:p>
    <w:p w14:paraId="30282619" w14:textId="77777777" w:rsidR="006D10E3" w:rsidRDefault="006D10E3">
      <w:pPr>
        <w:spacing w:line="300" w:lineRule="atLeast"/>
      </w:pPr>
    </w:p>
    <w:p w14:paraId="0F4A61AE" w14:textId="77777777" w:rsidR="006D10E3" w:rsidRDefault="006D10E3">
      <w:pPr>
        <w:spacing w:line="440" w:lineRule="exact"/>
        <w:jc w:val="center"/>
        <w:rPr>
          <w:b/>
          <w:bCs/>
          <w:sz w:val="24"/>
          <w:lang w:eastAsia="zh-TW"/>
        </w:rPr>
      </w:pPr>
    </w:p>
    <w:p w14:paraId="33920676" w14:textId="77777777" w:rsidR="006D10E3" w:rsidRDefault="006D10E3">
      <w:pPr>
        <w:spacing w:line="440" w:lineRule="exact"/>
        <w:jc w:val="center"/>
        <w:rPr>
          <w:b/>
          <w:bCs/>
          <w:sz w:val="24"/>
          <w:lang w:eastAsia="zh-TW"/>
        </w:rPr>
      </w:pPr>
    </w:p>
    <w:p w14:paraId="40AFB004" w14:textId="77777777" w:rsidR="006D10E3" w:rsidRDefault="00F56F3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noProof/>
          <w:sz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9664E2" wp14:editId="07A8FFA8">
                <wp:simplePos x="0" y="0"/>
                <wp:positionH relativeFrom="column">
                  <wp:posOffset>4943475</wp:posOffset>
                </wp:positionH>
                <wp:positionV relativeFrom="paragraph">
                  <wp:posOffset>-10160</wp:posOffset>
                </wp:positionV>
                <wp:extent cx="1133475" cy="62865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75439CB" w14:textId="77777777" w:rsidR="006D10E3" w:rsidRDefault="00F56F3A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二年級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664E2" id="文字方塊 14" o:spid="_x0000_s1027" type="#_x0000_t202" style="position:absolute;left:0;text-align:left;margin-left:389.25pt;margin-top:-.8pt;width:89.25pt;height:49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" filled="f" stroked="f">
                <v:textbox>
                  <w:txbxContent>
                    <w:p w14:paraId="375439CB" w14:textId="77777777" w:rsidR="006D10E3" w:rsidRDefault="00F56F3A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二年級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 w14:paraId="2F00658B" w14:textId="77777777" w:rsidR="006D10E3" w:rsidRDefault="00F56F3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二年級</w:t>
      </w:r>
      <w:r>
        <w:rPr>
          <w:rFonts w:hint="eastAsia"/>
          <w:b/>
          <w:bCs/>
          <w:sz w:val="24"/>
          <w:lang w:eastAsia="zh-TW"/>
        </w:rPr>
        <w:t>第八週停課網上課業</w:t>
      </w:r>
      <w:r>
        <w:rPr>
          <w:rFonts w:hint="eastAsia"/>
          <w:b/>
          <w:bCs/>
          <w:sz w:val="24"/>
          <w:lang w:eastAsia="zh-TW"/>
        </w:rPr>
        <w:t xml:space="preserve"> </w:t>
      </w:r>
      <w:r>
        <w:rPr>
          <w:b/>
          <w:bCs/>
          <w:sz w:val="24"/>
          <w:lang w:eastAsia="zh-TW"/>
        </w:rPr>
        <w:t xml:space="preserve">   </w:t>
      </w:r>
      <w:r>
        <w:rPr>
          <w:rFonts w:hint="eastAsia"/>
          <w:b/>
          <w:bCs/>
          <w:sz w:val="24"/>
          <w:lang w:eastAsia="zh-TW"/>
        </w:rPr>
        <w:t xml:space="preserve">( </w:t>
      </w:r>
      <w:r>
        <w:rPr>
          <w:rFonts w:hint="eastAsia"/>
          <w:b/>
          <w:bCs/>
          <w:sz w:val="24"/>
          <w:lang w:eastAsia="zh-TW"/>
        </w:rPr>
        <w:t>23</w:t>
      </w:r>
      <w:r>
        <w:rPr>
          <w:rFonts w:hint="eastAsia"/>
          <w:b/>
          <w:bCs/>
          <w:sz w:val="24"/>
          <w:lang w:eastAsia="zh-TW"/>
        </w:rPr>
        <w:t xml:space="preserve">/3 - </w:t>
      </w:r>
      <w:r>
        <w:rPr>
          <w:rFonts w:hint="eastAsia"/>
          <w:b/>
          <w:bCs/>
          <w:sz w:val="24"/>
          <w:lang w:eastAsia="zh-TW"/>
        </w:rPr>
        <w:t>27</w:t>
      </w:r>
      <w:r>
        <w:rPr>
          <w:rFonts w:hint="eastAsia"/>
          <w:b/>
          <w:bCs/>
          <w:sz w:val="24"/>
          <w:lang w:eastAsia="zh-TW"/>
        </w:rPr>
        <w:t>/3 )</w:t>
      </w:r>
      <w:r>
        <w:rPr>
          <w:b/>
          <w:bCs/>
          <w:sz w:val="24"/>
          <w:lang w:eastAsia="zh-TW"/>
        </w:rPr>
        <w:t xml:space="preserve">   </w:t>
      </w:r>
    </w:p>
    <w:p w14:paraId="3D44420A" w14:textId="77777777" w:rsidR="006D10E3" w:rsidRDefault="006D10E3">
      <w:pPr>
        <w:spacing w:line="440" w:lineRule="exact"/>
        <w:jc w:val="center"/>
        <w:rPr>
          <w:b/>
          <w:bCs/>
          <w:sz w:val="24"/>
          <w:lang w:eastAsia="zh-TW"/>
        </w:rPr>
      </w:pPr>
    </w:p>
    <w:tbl>
      <w:tblPr>
        <w:tblStyle w:val="a8"/>
        <w:tblW w:w="10150" w:type="dxa"/>
        <w:tblLayout w:type="fixed"/>
        <w:tblLook w:val="04A0" w:firstRow="1" w:lastRow="0" w:firstColumn="1" w:lastColumn="0" w:noHBand="0" w:noVBand="1"/>
      </w:tblPr>
      <w:tblGrid>
        <w:gridCol w:w="790"/>
        <w:gridCol w:w="9360"/>
      </w:tblGrid>
      <w:tr w:rsidR="006D10E3" w14:paraId="407CC9B8" w14:textId="77777777">
        <w:trPr>
          <w:trHeight w:val="4160"/>
        </w:trPr>
        <w:tc>
          <w:tcPr>
            <w:tcW w:w="790" w:type="dxa"/>
          </w:tcPr>
          <w:p w14:paraId="7EA64A7A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360" w:type="dxa"/>
          </w:tcPr>
          <w:p w14:paraId="4C842A26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highlight w:val="yellow"/>
                <w:lang w:eastAsia="zh-TW"/>
              </w:rPr>
              <w:t>（一）請按以下連結，完成第三課《讓座》的預習問題。</w:t>
            </w:r>
          </w:p>
          <w:p w14:paraId="0551C927" w14:textId="77777777" w:rsidR="006D10E3" w:rsidRDefault="00F56F3A">
            <w:pPr>
              <w:spacing w:line="440" w:lineRule="exact"/>
              <w:ind w:firstLineChars="400" w:firstLine="96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highlight w:val="yellow"/>
                <w:lang w:eastAsia="zh-TW"/>
              </w:rPr>
              <w:t>請於</w:t>
            </w:r>
            <w:r>
              <w:rPr>
                <w:rFonts w:hint="eastAsia"/>
                <w:sz w:val="24"/>
                <w:highlight w:val="yellow"/>
                <w:lang w:eastAsia="zh-TW"/>
              </w:rPr>
              <w:t>29/3(</w:t>
            </w:r>
            <w:r>
              <w:rPr>
                <w:rFonts w:hint="eastAsia"/>
                <w:sz w:val="24"/>
                <w:highlight w:val="yellow"/>
                <w:lang w:eastAsia="zh-TW"/>
              </w:rPr>
              <w:t>星期日</w:t>
            </w:r>
            <w:r>
              <w:rPr>
                <w:rFonts w:hint="eastAsia"/>
                <w:sz w:val="24"/>
                <w:highlight w:val="yellow"/>
                <w:lang w:eastAsia="zh-TW"/>
              </w:rPr>
              <w:t>)</w:t>
            </w:r>
            <w:r>
              <w:rPr>
                <w:rFonts w:hint="eastAsia"/>
                <w:sz w:val="24"/>
                <w:highlight w:val="yellow"/>
                <w:lang w:eastAsia="zh-TW"/>
              </w:rPr>
              <w:t>中午</w:t>
            </w:r>
            <w:r>
              <w:rPr>
                <w:rFonts w:hint="eastAsia"/>
                <w:sz w:val="24"/>
                <w:highlight w:val="yellow"/>
                <w:lang w:eastAsia="zh-TW"/>
              </w:rPr>
              <w:t>12:00</w:t>
            </w:r>
            <w:r>
              <w:rPr>
                <w:rFonts w:hint="eastAsia"/>
                <w:sz w:val="24"/>
                <w:highlight w:val="yellow"/>
                <w:lang w:eastAsia="zh-TW"/>
              </w:rPr>
              <w:t>前完成。</w:t>
            </w:r>
          </w:p>
          <w:p w14:paraId="2D9E8C60" w14:textId="77777777" w:rsidR="006D10E3" w:rsidRDefault="00F56F3A">
            <w:pPr>
              <w:spacing w:line="440" w:lineRule="exact"/>
              <w:ind w:firstLineChars="500" w:firstLine="1050"/>
              <w:rPr>
                <w:sz w:val="24"/>
                <w:lang w:eastAsia="zh-HK"/>
              </w:rPr>
            </w:pPr>
            <w:hyperlink r:id="rId25" w:history="1">
              <w:r>
                <w:rPr>
                  <w:rStyle w:val="a7"/>
                  <w:sz w:val="24"/>
                </w:rPr>
                <w:t>https://forms.gle/dBEWu3WYrd</w:t>
              </w:r>
              <w:r>
                <w:rPr>
                  <w:rStyle w:val="a7"/>
                  <w:sz w:val="24"/>
                </w:rPr>
                <w:t>u7rVgu9</w:t>
              </w:r>
            </w:hyperlink>
          </w:p>
          <w:p w14:paraId="367C02FC" w14:textId="77777777" w:rsidR="006D10E3" w:rsidRDefault="00F56F3A">
            <w:pPr>
              <w:spacing w:beforeLines="50" w:before="156" w:line="440" w:lineRule="exact"/>
              <w:ind w:left="638" w:hangingChars="266" w:hanging="638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highlight w:val="yellow"/>
                <w:lang w:eastAsia="zh-TW"/>
              </w:rPr>
              <w:t>（二）請按以下連結，完成標點符號練習。</w:t>
            </w:r>
          </w:p>
          <w:p w14:paraId="4E8B5BA8" w14:textId="77777777" w:rsidR="006D10E3" w:rsidRDefault="00F56F3A">
            <w:pPr>
              <w:spacing w:line="440" w:lineRule="exact"/>
              <w:ind w:leftChars="342" w:left="718" w:firstLineChars="35" w:firstLine="84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highlight w:val="yellow"/>
                <w:lang w:eastAsia="zh-TW"/>
              </w:rPr>
              <w:t>請於</w:t>
            </w:r>
            <w:r>
              <w:rPr>
                <w:rFonts w:hint="eastAsia"/>
                <w:sz w:val="24"/>
                <w:highlight w:val="yellow"/>
                <w:lang w:eastAsia="zh-TW"/>
              </w:rPr>
              <w:t>29/3(</w:t>
            </w:r>
            <w:r>
              <w:rPr>
                <w:rFonts w:hint="eastAsia"/>
                <w:sz w:val="24"/>
                <w:highlight w:val="yellow"/>
                <w:lang w:eastAsia="zh-TW"/>
              </w:rPr>
              <w:t>星期日</w:t>
            </w:r>
            <w:r>
              <w:rPr>
                <w:rFonts w:hint="eastAsia"/>
                <w:sz w:val="24"/>
                <w:highlight w:val="yellow"/>
                <w:lang w:eastAsia="zh-TW"/>
              </w:rPr>
              <w:t>)</w:t>
            </w:r>
            <w:r>
              <w:rPr>
                <w:rFonts w:hint="eastAsia"/>
                <w:sz w:val="24"/>
                <w:highlight w:val="yellow"/>
                <w:lang w:eastAsia="zh-TW"/>
              </w:rPr>
              <w:t>中午</w:t>
            </w:r>
            <w:r>
              <w:rPr>
                <w:rFonts w:hint="eastAsia"/>
                <w:sz w:val="24"/>
                <w:highlight w:val="yellow"/>
                <w:lang w:eastAsia="zh-TW"/>
              </w:rPr>
              <w:t>12:00</w:t>
            </w:r>
            <w:r>
              <w:rPr>
                <w:rFonts w:hint="eastAsia"/>
                <w:sz w:val="24"/>
                <w:highlight w:val="yellow"/>
                <w:lang w:eastAsia="zh-TW"/>
              </w:rPr>
              <w:t>前完成。</w:t>
            </w:r>
          </w:p>
          <w:p w14:paraId="53481B44" w14:textId="77777777" w:rsidR="006D10E3" w:rsidRDefault="00F56F3A">
            <w:pPr>
              <w:spacing w:line="440" w:lineRule="exact"/>
              <w:ind w:leftChars="299" w:left="628" w:firstLineChars="135" w:firstLine="283"/>
              <w:rPr>
                <w:sz w:val="24"/>
                <w:lang w:eastAsia="zh-TW"/>
              </w:rPr>
            </w:pPr>
            <w:hyperlink r:id="rId26" w:history="1">
              <w:r>
                <w:rPr>
                  <w:rStyle w:val="a7"/>
                  <w:sz w:val="24"/>
                  <w:lang w:eastAsia="zh-TW"/>
                </w:rPr>
                <w:t>https://forms.gle/m12G1esyAb139Rck9</w:t>
              </w:r>
            </w:hyperlink>
          </w:p>
          <w:p w14:paraId="104AD460" w14:textId="77777777" w:rsidR="006D10E3" w:rsidRDefault="00F56F3A">
            <w:pPr>
              <w:spacing w:beforeLines="50" w:before="156" w:line="440" w:lineRule="exact"/>
              <w:ind w:left="638" w:hangingChars="266" w:hanging="638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highlight w:val="yellow"/>
                <w:lang w:eastAsia="zh-TW"/>
              </w:rPr>
              <w:t>（三）請利用以下網上遊戲連結，温習標點符號。</w:t>
            </w:r>
          </w:p>
          <w:p w14:paraId="21C22418" w14:textId="77777777" w:rsidR="006D10E3" w:rsidRDefault="00F56F3A">
            <w:pPr>
              <w:spacing w:line="440" w:lineRule="exact"/>
              <w:ind w:leftChars="299" w:left="628" w:firstLineChars="35" w:firstLine="73"/>
              <w:rPr>
                <w:sz w:val="24"/>
                <w:lang w:eastAsia="zh-TW"/>
              </w:rPr>
            </w:pPr>
            <w:hyperlink r:id="rId27" w:tgtFrame="_blank" w:history="1">
              <w:r>
                <w:rPr>
                  <w:rStyle w:val="a7"/>
                  <w:rFonts w:ascii="Arial" w:hAnsi="Arial" w:cs="Arial"/>
                  <w:color w:val="1155CC"/>
                  <w:sz w:val="24"/>
                  <w:shd w:val="clear" w:color="auto" w:fill="FFFFFF"/>
                </w:rPr>
                <w:t>http://eresources.oupchina.com.hk/clt/npcla2e/A209012_game/</w:t>
              </w:r>
            </w:hyperlink>
          </w:p>
          <w:p w14:paraId="2FEF6F8E" w14:textId="77777777" w:rsidR="006D10E3" w:rsidRDefault="00F56F3A">
            <w:pPr>
              <w:spacing w:beforeLines="50" w:before="156" w:line="440" w:lineRule="exact"/>
              <w:ind w:left="638" w:hangingChars="266" w:hanging="638"/>
              <w:rPr>
                <w:rFonts w:ascii="細明體" w:eastAsia="細明體" w:hAnsi="細明體"/>
                <w:sz w:val="24"/>
                <w:lang w:eastAsia="zh-TW"/>
              </w:rPr>
            </w:pPr>
            <w:r>
              <w:rPr>
                <w:rFonts w:hint="eastAsia"/>
                <w:sz w:val="24"/>
                <w:highlight w:val="yellow"/>
                <w:lang w:eastAsia="zh-TW"/>
              </w:rPr>
              <w:t>（四）書（二下第一冊）自習篇章</w:t>
            </w:r>
            <w:r>
              <w:rPr>
                <w:rFonts w:hint="eastAsia"/>
                <w:sz w:val="24"/>
                <w:highlight w:val="yellow"/>
                <w:lang w:eastAsia="zh-TW"/>
              </w:rPr>
              <w:t>P.20-23</w:t>
            </w:r>
          </w:p>
          <w:p w14:paraId="0F977554" w14:textId="77777777" w:rsidR="006D10E3" w:rsidRDefault="006D10E3">
            <w:pPr>
              <w:spacing w:line="440" w:lineRule="exact"/>
              <w:ind w:firstLineChars="300" w:firstLine="720"/>
              <w:rPr>
                <w:rFonts w:ascii="細明體" w:eastAsia="細明體" w:hAnsi="細明體" w:cs="細明體"/>
                <w:sz w:val="24"/>
              </w:rPr>
            </w:pPr>
          </w:p>
        </w:tc>
      </w:tr>
      <w:tr w:rsidR="006D10E3" w14:paraId="57A7BABC" w14:textId="77777777">
        <w:trPr>
          <w:trHeight w:val="7830"/>
        </w:trPr>
        <w:tc>
          <w:tcPr>
            <w:tcW w:w="790" w:type="dxa"/>
          </w:tcPr>
          <w:p w14:paraId="0E536626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360" w:type="dxa"/>
          </w:tcPr>
          <w:p w14:paraId="30826C2A" w14:textId="77777777" w:rsidR="006D10E3" w:rsidRDefault="00F56F3A">
            <w:pPr>
              <w:autoSpaceDE w:val="0"/>
              <w:autoSpaceDN w:val="0"/>
              <w:adjustRightInd w:val="0"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觀看影片</w:t>
            </w:r>
            <w:r>
              <w:rPr>
                <w:rFonts w:ascii="細明體" w:eastAsia="細明體" w:hAnsi="細明體" w:cs="細明體" w:hint="eastAsia"/>
                <w:sz w:val="24"/>
              </w:rPr>
              <w:t>:</w:t>
            </w:r>
          </w:p>
          <w:p w14:paraId="167C4F1E" w14:textId="77777777" w:rsidR="006D10E3" w:rsidRDefault="00F56F3A">
            <w:pPr>
              <w:autoSpaceDE w:val="0"/>
              <w:autoSpaceDN w:val="0"/>
              <w:adjustRightInd w:val="0"/>
              <w:spacing w:line="440" w:lineRule="exact"/>
              <w:ind w:leftChars="100" w:left="210"/>
              <w:jc w:val="left"/>
              <w:rPr>
                <w:rFonts w:ascii="細明體" w:eastAsia="細明體" w:hAnsi="細明體" w:cs="細明體"/>
                <w:color w:val="FF0000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a. </w:t>
            </w:r>
            <w:r>
              <w:rPr>
                <w:rFonts w:ascii="細明體" w:eastAsia="細明體" w:hAnsi="細明體" w:cs="細明體" w:hint="eastAsia"/>
                <w:sz w:val="24"/>
              </w:rPr>
              <w:t>聽歌學習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days of the week:  </w:t>
            </w:r>
            <w:hyperlink r:id="rId28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https://youtu.be/Ty9-GK-N8kY</w:t>
              </w:r>
            </w:hyperlink>
          </w:p>
          <w:p w14:paraId="39F3ECCB" w14:textId="77777777" w:rsidR="006D10E3" w:rsidRDefault="00F56F3A">
            <w:pPr>
              <w:spacing w:line="440" w:lineRule="exact"/>
              <w:ind w:leftChars="100" w:left="930" w:hangingChars="300" w:hanging="72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b. </w:t>
            </w:r>
            <w:r>
              <w:rPr>
                <w:rFonts w:ascii="細明體" w:eastAsia="細明體" w:hAnsi="細明體" w:cs="細明體" w:hint="eastAsia"/>
                <w:sz w:val="24"/>
              </w:rPr>
              <w:t>學習常用字</w:t>
            </w:r>
            <w:r>
              <w:rPr>
                <w:rFonts w:ascii="細明體" w:eastAsia="細明體" w:hAnsi="細明體" w:cs="細明體" w:hint="eastAsia"/>
                <w:sz w:val="24"/>
              </w:rPr>
              <w:t>HFWs High Frequency Words (week 4</w:t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</w:rPr>
              <w:t>) :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hyperlink r:id="rId29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https://youtu.be/WX-hi4vumJc</w:t>
              </w:r>
            </w:hyperlink>
            <w:r>
              <w:rPr>
                <w:rFonts w:ascii="細明體" w:eastAsia="細明體" w:hAnsi="細明體" w:cs="細明體" w:hint="eastAsia"/>
                <w:sz w:val="24"/>
              </w:rPr>
              <w:t xml:space="preserve">  </w:t>
            </w:r>
          </w:p>
          <w:p w14:paraId="5DCFF8BE" w14:textId="77777777" w:rsidR="006D10E3" w:rsidRDefault="00F56F3A">
            <w:pPr>
              <w:spacing w:line="440" w:lineRule="exact"/>
              <w:ind w:leftChars="100" w:left="21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c. word family </w:t>
            </w:r>
            <w:r>
              <w:rPr>
                <w:rFonts w:ascii="細明體" w:eastAsia="細明體" w:hAnsi="細明體" w:cs="細明體" w:hint="eastAsia"/>
                <w:sz w:val="24"/>
              </w:rPr>
              <w:t>‘</w:t>
            </w:r>
            <w:r>
              <w:rPr>
                <w:rFonts w:ascii="細明體" w:eastAsia="細明體" w:hAnsi="細明體" w:cs="細明體" w:hint="eastAsia"/>
                <w:sz w:val="24"/>
              </w:rPr>
              <w:t>a</w:t>
            </w:r>
            <w:r>
              <w:rPr>
                <w:rFonts w:ascii="細明體" w:eastAsia="細明體" w:hAnsi="細明體" w:cs="細明體" w:hint="eastAsia"/>
                <w:sz w:val="24"/>
              </w:rPr>
              <w:t>’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- onset and rime</w:t>
            </w:r>
            <w:r>
              <w:rPr>
                <w:rFonts w:ascii="細明體" w:eastAsia="細明體" w:hAnsi="細明體" w:cs="細明體" w:hint="eastAsia"/>
                <w:sz w:val="24"/>
              </w:rPr>
              <w:t>：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 </w:t>
            </w:r>
            <w:hyperlink r:id="rId30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https://youtu.be/2mR3oMCdspg</w:t>
              </w:r>
            </w:hyperlink>
            <w:r>
              <w:rPr>
                <w:rFonts w:ascii="細明體" w:eastAsia="細明體" w:hAnsi="細明體" w:cs="細明體" w:hint="eastAsia"/>
                <w:sz w:val="24"/>
              </w:rPr>
              <w:t xml:space="preserve">   </w:t>
            </w:r>
          </w:p>
          <w:p w14:paraId="0E86786E" w14:textId="77777777" w:rsidR="006D10E3" w:rsidRDefault="006D10E3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14:paraId="57C6BA8C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 xml:space="preserve">2. </w:t>
            </w:r>
            <w:proofErr w:type="spellStart"/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Quizzizz</w:t>
            </w:r>
            <w:proofErr w:type="spellEnd"/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 xml:space="preserve"> game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: </w:t>
            </w:r>
            <w:r>
              <w:rPr>
                <w:rFonts w:ascii="細明體" w:eastAsia="細明體" w:hAnsi="細明體" w:cs="細明體" w:hint="eastAsia"/>
                <w:sz w:val="24"/>
              </w:rPr>
              <w:t>遊戲中學習</w:t>
            </w:r>
            <w:r>
              <w:rPr>
                <w:rFonts w:ascii="細明體" w:eastAsia="細明體" w:hAnsi="細明體" w:cs="細明體" w:hint="eastAsia"/>
                <w:sz w:val="24"/>
              </w:rPr>
              <w:t>onset and rime - a</w:t>
            </w:r>
          </w:p>
          <w:p w14:paraId="7DEF7B9A" w14:textId="77777777" w:rsidR="006D10E3" w:rsidRDefault="00F56F3A">
            <w:pPr>
              <w:spacing w:line="440" w:lineRule="exact"/>
              <w:ind w:leftChars="100" w:left="210" w:firstLineChars="100" w:firstLine="210"/>
              <w:jc w:val="left"/>
              <w:rPr>
                <w:rFonts w:ascii="細明體" w:eastAsia="細明體" w:hAnsi="細明體" w:cs="細明體"/>
                <w:b/>
                <w:bCs/>
                <w:color w:val="000000" w:themeColor="text1"/>
                <w:sz w:val="24"/>
              </w:rPr>
            </w:pPr>
            <w:hyperlink r:id="rId31" w:history="1">
              <w:r>
                <w:rPr>
                  <w:rStyle w:val="a7"/>
                  <w:rFonts w:ascii="細明體" w:eastAsia="細明體" w:hAnsi="細明體" w:cs="細明體" w:hint="eastAsia"/>
                  <w:b/>
                  <w:bCs/>
                  <w:color w:val="000000" w:themeColor="text1"/>
                  <w:sz w:val="24"/>
                </w:rPr>
                <w:t>https://quizizz.com/admin/qu</w:t>
              </w:r>
              <w:r>
                <w:rPr>
                  <w:rStyle w:val="a7"/>
                  <w:rFonts w:ascii="細明體" w:eastAsia="細明體" w:hAnsi="細明體" w:cs="細明體" w:hint="eastAsia"/>
                  <w:b/>
                  <w:bCs/>
                  <w:color w:val="000000" w:themeColor="text1"/>
                  <w:sz w:val="24"/>
                </w:rPr>
                <w:t>iz/5e6f2acaf54a3e001c0c651c</w:t>
              </w:r>
            </w:hyperlink>
            <w:r>
              <w:rPr>
                <w:rStyle w:val="a7"/>
                <w:rFonts w:ascii="細明體" w:eastAsia="細明體" w:hAnsi="細明體" w:cs="細明體" w:hint="eastAsia"/>
                <w:b/>
                <w:bCs/>
                <w:color w:val="000000" w:themeColor="text1"/>
                <w:sz w:val="2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 w:hint="eastAsia"/>
                <w:b/>
                <w:bCs/>
                <w:color w:val="000000" w:themeColor="text1"/>
                <w:sz w:val="24"/>
              </w:rPr>
              <w:t xml:space="preserve"> </w:t>
            </w:r>
          </w:p>
          <w:p w14:paraId="6765AE9D" w14:textId="77777777" w:rsidR="006D10E3" w:rsidRDefault="00F56F3A">
            <w:pPr>
              <w:ind w:firstLine="420"/>
            </w:pPr>
            <w:r>
              <w:rPr>
                <w:rFonts w:hint="eastAsia"/>
              </w:rPr>
              <w:t>進入網頁後，</w:t>
            </w:r>
          </w:p>
          <w:p w14:paraId="42E8BDFD" w14:textId="77777777" w:rsidR="006D10E3" w:rsidRDefault="00F56F3A">
            <w:pPr>
              <w:ind w:firstLine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7964836E" wp14:editId="20130408">
                      <wp:simplePos x="0" y="0"/>
                      <wp:positionH relativeFrom="column">
                        <wp:posOffset>2948305</wp:posOffset>
                      </wp:positionH>
                      <wp:positionV relativeFrom="paragraph">
                        <wp:posOffset>216535</wp:posOffset>
                      </wp:positionV>
                      <wp:extent cx="1767205" cy="854075"/>
                      <wp:effectExtent l="4445" t="4445" r="11430" b="1016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535045" y="6699250"/>
                                <a:ext cx="1767205" cy="854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D6BB15D" w14:textId="77777777" w:rsidR="006D10E3" w:rsidRDefault="00F56F3A">
                                  <w:pPr>
                                    <w:spacing w:line="440" w:lineRule="exact"/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 w:hint="eastAsia"/>
                                    </w:rPr>
                                    <w:t>按綠色按鍵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FF0000"/>
                                    </w:rPr>
                                    <w:t>practice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</w:rPr>
                                    <w:t>)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</w:rPr>
                                    <w:t>再按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FF0000"/>
                                    </w:rPr>
                                    <w:t>play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64836E" id="文字方塊 7" o:spid="_x0000_s1028" type="#_x0000_t202" style="position:absolute;left:0;text-align:left;margin-left:232.15pt;margin-top:17.05pt;width:139.15pt;height:67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" fillcolor="window" strokeweight=".5pt">
                      <v:textbox>
                        <w:txbxContent>
                          <w:p w14:paraId="0D6BB15D" w14:textId="77777777" w:rsidR="006D10E3" w:rsidRDefault="00F56F3A">
                            <w:pPr>
                              <w:spacing w:line="440" w:lineRule="exact"/>
                              <w:rPr>
                                <w:rFonts w:ascii="細明體" w:eastAsia="細明體" w:hAnsi="細明體" w:cs="細明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細明體" w:eastAsia="細明體" w:hAnsi="細明體" w:cs="細明體" w:hint="eastAsia"/>
                              </w:rPr>
                              <w:t>按綠色按鍵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FF0000"/>
                              </w:rPr>
                              <w:t>practice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</w:rPr>
                              <w:t>)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</w:rPr>
                              <w:t>，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</w:rPr>
                              <w:t>再按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FF0000"/>
                              </w:rPr>
                              <w:t>play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148E5E22" wp14:editId="34BDECCF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609600</wp:posOffset>
                      </wp:positionV>
                      <wp:extent cx="859790" cy="190500"/>
                      <wp:effectExtent l="0" t="9525" r="8890" b="43815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3202940" y="6949440"/>
                                <a:ext cx="85979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1EDECB" id="直線接點 9" o:spid="_x0000_s1026" style="position:absolute;flip:x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2pt,48pt" to="229.9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" strokecolor="windowText" strokeweight="1.5pt">
                      <v:stroke endarrow="open" joinstyle="miter"/>
                    </v:lin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114300" distR="114300" wp14:anchorId="75328C59" wp14:editId="2F3F39A7">
                  <wp:extent cx="1884045" cy="930275"/>
                  <wp:effectExtent l="0" t="0" r="5715" b="14605"/>
                  <wp:docPr id="46" name="圖片 46" descr="IMG_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圖片 46" descr="IMG_117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D5D89" w14:textId="77777777" w:rsidR="006D10E3" w:rsidRDefault="00F56F3A">
            <w:pPr>
              <w:ind w:firstLine="420"/>
            </w:pPr>
            <w:r>
              <w:rPr>
                <w:rFonts w:hint="eastAsia"/>
              </w:rPr>
              <w:t>進入另一畫面，不用登入，</w:t>
            </w:r>
          </w:p>
          <w:p w14:paraId="628A4DAC" w14:textId="77777777" w:rsidR="006D10E3" w:rsidRDefault="00F56F3A">
            <w:pPr>
              <w:ind w:firstLine="420"/>
              <w:rPr>
                <w:rFonts w:ascii="細明體" w:eastAsia="細明體" w:hAnsi="細明體" w:cs="細明體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793974F" wp14:editId="64206ACB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596265</wp:posOffset>
                      </wp:positionV>
                      <wp:extent cx="1482090" cy="506095"/>
                      <wp:effectExtent l="4445" t="4445" r="6985" b="7620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2090" cy="5060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439549C" w14:textId="77777777" w:rsidR="006D10E3" w:rsidRDefault="00F56F3A">
                                  <w:pP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 w:hint="eastAsia"/>
                                    </w:rPr>
                                    <w:t>按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FF0000"/>
                                    </w:rPr>
                                    <w:t>skip for now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93974F" id="文字方塊 10" o:spid="_x0000_s1029" type="#_x0000_t202" style="position:absolute;left:0;text-align:left;margin-left:121.95pt;margin-top:46.95pt;width:116.7pt;height:39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" fillcolor="window" strokeweight=".5pt">
                      <v:textbox>
                        <w:txbxContent>
                          <w:p w14:paraId="0439549C" w14:textId="77777777" w:rsidR="006D10E3" w:rsidRDefault="00F56F3A">
                            <w:pPr>
                              <w:rPr>
                                <w:rFonts w:ascii="細明體" w:eastAsia="細明體" w:hAnsi="細明體" w:cs="細明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細明體" w:eastAsia="細明體" w:hAnsi="細明體" w:cs="細明體" w:hint="eastAsia"/>
                              </w:rPr>
                              <w:t>按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FF0000"/>
                              </w:rPr>
                              <w:t>skip for now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4AADD752" wp14:editId="0A2A3C02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1108075</wp:posOffset>
                      </wp:positionV>
                      <wp:extent cx="816610" cy="398145"/>
                      <wp:effectExtent l="0" t="8255" r="6350" b="20320"/>
                      <wp:wrapNone/>
                      <wp:docPr id="4" name="直線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16610" cy="3981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08F217" id="直線接點 4" o:spid="_x0000_s1026" style="position:absolute;flip:x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8pt,87.25pt" to="145.1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" strokecolor="windowText" strokeweight="1.5pt">
                      <v:stroke endarrow="open" joinstyle="miter"/>
                    </v:lin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114300" distR="114300" wp14:anchorId="114CDCB1" wp14:editId="4CBB1C1C">
                  <wp:extent cx="1586230" cy="1189990"/>
                  <wp:effectExtent l="0" t="0" r="13970" b="13970"/>
                  <wp:docPr id="8" name="圖片 8" descr="IMG_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IMG_117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86230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2B7E4" w14:textId="77777777" w:rsidR="006D10E3" w:rsidRDefault="00F56F3A">
            <w:pPr>
              <w:spacing w:line="440" w:lineRule="exact"/>
              <w:ind w:leftChars="39" w:left="363" w:hangingChars="117" w:hanging="281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lastRenderedPageBreak/>
              <w:t xml:space="preserve">   </w:t>
            </w:r>
            <w:r>
              <w:rPr>
                <w:rFonts w:ascii="細明體" w:eastAsia="細明體" w:hAnsi="細明體" w:cs="細明體" w:hint="eastAsia"/>
                <w:sz w:val="24"/>
              </w:rPr>
              <w:t>同學即可進入遊戲畫面，小心聆聽，找出適當答案，看看自己是否懂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onset and rime - a </w:t>
            </w:r>
            <w:r>
              <w:rPr>
                <w:rFonts w:ascii="細明體" w:eastAsia="細明體" w:hAnsi="細明體" w:cs="細明體" w:hint="eastAsia"/>
                <w:sz w:val="24"/>
              </w:rPr>
              <w:t>。快來挑戰自己吧！</w:t>
            </w:r>
            <w:r>
              <w:rPr>
                <w:rFonts w:ascii="細明體" w:eastAsia="細明體" w:hAnsi="細明體" w:cs="細明體" w:hint="eastAsia"/>
                <w:sz w:val="24"/>
              </w:rPr>
              <w:fldChar w:fldCharType="begin"/>
            </w:r>
            <w:r>
              <w:rPr>
                <w:rFonts w:ascii="細明體" w:eastAsia="細明體" w:hAnsi="細明體" w:cs="細明體" w:hint="eastAsia"/>
                <w:sz w:val="24"/>
              </w:rPr>
              <w:instrText xml:space="preserve">INCLUDEPICTURE \d "blob:https:\\\\web.whatsapp.com\\421aab90-9db8-42d7-bcef-929046972bad" \* MERGEFORMATINET </w:instrText>
            </w:r>
            <w:r>
              <w:rPr>
                <w:rFonts w:ascii="細明體" w:eastAsia="細明體" w:hAnsi="細明體" w:cs="細明體" w:hint="eastAsia"/>
                <w:sz w:val="24"/>
              </w:rPr>
              <w:fldChar w:fldCharType="end"/>
            </w:r>
            <w:r>
              <w:rPr>
                <w:rFonts w:ascii="細明體" w:eastAsia="細明體" w:hAnsi="細明體" w:cs="細明體" w:hint="eastAsia"/>
                <w:sz w:val="24"/>
              </w:rPr>
              <w:fldChar w:fldCharType="begin"/>
            </w:r>
            <w:r>
              <w:rPr>
                <w:rFonts w:ascii="細明體" w:eastAsia="細明體" w:hAnsi="細明體" w:cs="細明體" w:hint="eastAsia"/>
                <w:sz w:val="24"/>
              </w:rPr>
              <w:instrText xml:space="preserve">INCLUDEPICTURE \d "blob:https:\\\\web.whatsapp.com\\421aab90-9db8-42d7-bcef-929046972bad" \* MERGEFORMATINET </w:instrText>
            </w:r>
            <w:r>
              <w:rPr>
                <w:rFonts w:ascii="細明體" w:eastAsia="細明體" w:hAnsi="細明體" w:cs="細明體" w:hint="eastAsia"/>
                <w:sz w:val="24"/>
              </w:rPr>
              <w:fldChar w:fldCharType="end"/>
            </w:r>
          </w:p>
          <w:p w14:paraId="24E5A210" w14:textId="77777777" w:rsidR="006D10E3" w:rsidRDefault="006D10E3">
            <w:pPr>
              <w:spacing w:line="440" w:lineRule="exact"/>
              <w:jc w:val="left"/>
              <w:rPr>
                <w:rFonts w:ascii="細明體" w:eastAsia="細明體" w:hAnsi="細明體" w:cs="細明體"/>
                <w:b/>
                <w:bCs/>
                <w:sz w:val="24"/>
                <w:highlight w:val="yellow"/>
              </w:rPr>
            </w:pPr>
          </w:p>
          <w:p w14:paraId="1886F996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 xml:space="preserve">3.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網上學習詞語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:  (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建議每天也跟著朗讀一次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)</w:t>
            </w:r>
          </w:p>
          <w:p w14:paraId="0D21A4B2" w14:textId="77777777" w:rsidR="006D10E3" w:rsidRDefault="00F56F3A">
            <w:pPr>
              <w:spacing w:line="440" w:lineRule="exact"/>
              <w:ind w:firstLineChars="100" w:firstLine="24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*</w:t>
            </w:r>
            <w:r>
              <w:rPr>
                <w:rFonts w:ascii="細明體" w:eastAsia="細明體" w:hAnsi="細明體" w:cs="細明體" w:hint="eastAsia"/>
                <w:sz w:val="24"/>
              </w:rPr>
              <w:t>學生可從</w:t>
            </w:r>
            <w:r>
              <w:rPr>
                <w:rFonts w:ascii="細明體" w:eastAsia="細明體" w:hAnsi="細明體" w:cs="細明體" w:hint="eastAsia"/>
                <w:sz w:val="24"/>
              </w:rPr>
              <w:t>Q</w:t>
            </w:r>
            <w:r>
              <w:rPr>
                <w:rFonts w:ascii="細明體" w:eastAsia="細明體" w:hAnsi="細明體" w:cs="細明體" w:hint="eastAsia"/>
                <w:sz w:val="24"/>
              </w:rPr>
              <w:t>uizlet</w:t>
            </w:r>
            <w:r>
              <w:rPr>
                <w:rFonts w:ascii="細明體" w:eastAsia="細明體" w:hAnsi="細明體" w:cs="細明體" w:hint="eastAsia"/>
                <w:sz w:val="24"/>
              </w:rPr>
              <w:t>學習生字的讀音及解釋，並完成相關的練習及遊戲。</w:t>
            </w:r>
          </w:p>
          <w:p w14:paraId="5EB7F2CA" w14:textId="77777777" w:rsidR="006D10E3" w:rsidRDefault="00F56F3A">
            <w:pPr>
              <w:numPr>
                <w:ilvl w:val="0"/>
                <w:numId w:val="7"/>
              </w:numPr>
              <w:spacing w:line="440" w:lineRule="exact"/>
              <w:ind w:leftChars="100" w:left="21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Unit 2 vocabulary (weekend activities):</w:t>
            </w:r>
            <w:hyperlink r:id="rId34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https://quizlet.com/hk/495483343</w:t>
              </w:r>
            </w:hyperlink>
          </w:p>
          <w:p w14:paraId="51EA1D14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b. Unit 2 vocabulary (days of the week):   </w:t>
            </w:r>
            <w:hyperlink r:id="rId35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https://quizlet.com/tw/310507353</w:t>
              </w:r>
            </w:hyperlink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14:paraId="1D6A5F1C" w14:textId="77777777" w:rsidR="006D10E3" w:rsidRDefault="00F56F3A">
            <w:pPr>
              <w:spacing w:line="440" w:lineRule="exact"/>
              <w:ind w:firstLineChars="100" w:firstLine="24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c. HFWs Week 4:    </w:t>
            </w:r>
            <w:hyperlink r:id="rId36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https://quizlet.com/_</w:t>
              </w:r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87nypo?x=1jqt&amp;i=2oph1c</w:t>
              </w:r>
            </w:hyperlink>
          </w:p>
          <w:p w14:paraId="14CF7CA8" w14:textId="77777777" w:rsidR="006D10E3" w:rsidRDefault="006D10E3">
            <w:pPr>
              <w:adjustRightInd w:val="0"/>
              <w:snapToGrid w:val="0"/>
              <w:spacing w:line="440" w:lineRule="exact"/>
              <w:jc w:val="left"/>
              <w:rPr>
                <w:rFonts w:ascii="細明體" w:eastAsia="細明體" w:hAnsi="細明體" w:cs="細明體"/>
                <w:b/>
                <w:bCs/>
                <w:sz w:val="24"/>
                <w:highlight w:val="yellow"/>
              </w:rPr>
            </w:pPr>
          </w:p>
          <w:p w14:paraId="76EDF772" w14:textId="77777777" w:rsidR="006D10E3" w:rsidRDefault="00F56F3A">
            <w:pPr>
              <w:spacing w:line="440" w:lineRule="exact"/>
              <w:ind w:left="480" w:hangingChars="200" w:hanging="480"/>
              <w:jc w:val="left"/>
              <w:rPr>
                <w:rFonts w:ascii="細明體" w:eastAsia="細明體" w:hAnsi="細明體" w:cs="細明體"/>
                <w:color w:val="000000" w:themeColor="text1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4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 xml:space="preserve">.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完成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 xml:space="preserve">WA: </w:t>
            </w:r>
            <w:r>
              <w:rPr>
                <w:rFonts w:ascii="細明體" w:eastAsia="細明體" w:hAnsi="細明體" w:cs="細明體" w:hint="eastAsia"/>
                <w:color w:val="000000" w:themeColor="text1"/>
                <w:sz w:val="24"/>
              </w:rPr>
              <w:t>請把下列詞語寫在新或舊的</w:t>
            </w:r>
            <w:r>
              <w:rPr>
                <w:rFonts w:ascii="細明體" w:eastAsia="細明體" w:hAnsi="細明體" w:cs="細明體" w:hint="eastAsia"/>
                <w:b/>
                <w:bCs/>
                <w:color w:val="000000" w:themeColor="text1"/>
                <w:sz w:val="24"/>
                <w:u w:val="single"/>
              </w:rPr>
              <w:t>WA</w:t>
            </w:r>
            <w:r>
              <w:rPr>
                <w:rFonts w:ascii="細明體" w:eastAsia="細明體" w:hAnsi="細明體" w:cs="細明體" w:hint="eastAsia"/>
                <w:b/>
                <w:bCs/>
                <w:color w:val="000000" w:themeColor="text1"/>
                <w:sz w:val="24"/>
                <w:u w:val="single"/>
              </w:rPr>
              <w:t>內</w:t>
            </w:r>
            <w:r>
              <w:rPr>
                <w:rFonts w:ascii="細明體" w:eastAsia="細明體" w:hAnsi="細明體" w:cs="細明體" w:hint="eastAsia"/>
                <w:color w:val="000000" w:themeColor="text1"/>
                <w:sz w:val="24"/>
              </w:rPr>
              <w:t>(</w:t>
            </w:r>
            <w:r>
              <w:rPr>
                <w:rFonts w:ascii="細明體" w:eastAsia="細明體" w:hAnsi="細明體" w:cs="細明體" w:hint="eastAsia"/>
                <w:color w:val="000000" w:themeColor="text1"/>
                <w:sz w:val="24"/>
              </w:rPr>
              <w:t>若無</w:t>
            </w:r>
            <w:r>
              <w:rPr>
                <w:rFonts w:ascii="細明體" w:eastAsia="細明體" w:hAnsi="細明體" w:cs="細明體" w:hint="eastAsia"/>
                <w:color w:val="000000" w:themeColor="text1"/>
                <w:sz w:val="24"/>
              </w:rPr>
              <w:t xml:space="preserve">WA, </w:t>
            </w:r>
            <w:r>
              <w:rPr>
                <w:rFonts w:ascii="細明體" w:eastAsia="細明體" w:hAnsi="細明體" w:cs="細明體" w:hint="eastAsia"/>
                <w:color w:val="000000" w:themeColor="text1"/>
                <w:sz w:val="24"/>
              </w:rPr>
              <w:t>可寫在白紙上</w:t>
            </w:r>
            <w:r>
              <w:rPr>
                <w:rFonts w:ascii="細明體" w:eastAsia="細明體" w:hAnsi="細明體" w:cs="細明體" w:hint="eastAsia"/>
                <w:color w:val="000000" w:themeColor="text1"/>
                <w:sz w:val="24"/>
              </w:rPr>
              <w:t>)</w:t>
            </w:r>
            <w:r>
              <w:rPr>
                <w:rFonts w:ascii="細明體" w:eastAsia="細明體" w:hAnsi="細明體" w:cs="細明體" w:hint="eastAsia"/>
                <w:color w:val="000000" w:themeColor="text1"/>
                <w:sz w:val="24"/>
              </w:rPr>
              <w:t>。</w:t>
            </w:r>
            <w:r>
              <w:rPr>
                <w:rFonts w:ascii="細明體" w:eastAsia="細明體" w:hAnsi="細明體" w:cs="細明體" w:hint="eastAsia"/>
                <w:b/>
                <w:bCs/>
                <w:i/>
                <w:iCs/>
                <w:color w:val="000000" w:themeColor="text1"/>
                <w:sz w:val="24"/>
                <w:u w:val="single"/>
              </w:rPr>
              <w:t>每詞語抄三次</w:t>
            </w:r>
            <w:r>
              <w:rPr>
                <w:rFonts w:ascii="細明體" w:eastAsia="細明體" w:hAnsi="細明體" w:cs="細明體" w:hint="eastAsia"/>
                <w:color w:val="000000" w:themeColor="text1"/>
                <w:sz w:val="24"/>
              </w:rPr>
              <w:t>，復課後交回。</w:t>
            </w:r>
          </w:p>
          <w:p w14:paraId="223AB605" w14:textId="77777777" w:rsidR="006D10E3" w:rsidRDefault="00F56F3A">
            <w:pPr>
              <w:spacing w:line="440" w:lineRule="exact"/>
              <w:ind w:left="480" w:hangingChars="200" w:hanging="480"/>
              <w:jc w:val="left"/>
              <w:rPr>
                <w:rFonts w:ascii="細明體" w:eastAsia="細明體" w:hAnsi="細明體" w:cs="細明體"/>
                <w:color w:val="FF0000"/>
                <w:sz w:val="24"/>
                <w:lang w:eastAsia="zh-HK"/>
              </w:rPr>
            </w:pPr>
            <w:r>
              <w:rPr>
                <w:rFonts w:ascii="細明體" w:eastAsia="細明體" w:hAnsi="細明體" w:cs="細明體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13245A6" wp14:editId="40A6C53A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26035</wp:posOffset>
                      </wp:positionV>
                      <wp:extent cx="4135755" cy="963930"/>
                      <wp:effectExtent l="4445" t="4445" r="5080" b="6985"/>
                      <wp:wrapNone/>
                      <wp:docPr id="31" name="文字方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5755" cy="963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91D97C" w14:textId="77777777" w:rsidR="006D10E3" w:rsidRDefault="00F56F3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Sunday     Monday      Tuesday    Wednesday</w:t>
                                  </w:r>
                                </w:p>
                                <w:p w14:paraId="39511A14" w14:textId="77777777" w:rsidR="006D10E3" w:rsidRDefault="00F56F3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Thursday    Friday       Saturday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3245A6" id="文字方塊 31" o:spid="_x0000_s1030" type="#_x0000_t202" style="position:absolute;left:0;text-align:left;margin-left:48.75pt;margin-top:2.05pt;width:325.65pt;height:75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" fillcolor="white [3201]" strokeweight=".5pt">
                      <v:textbox>
                        <w:txbxContent>
                          <w:p w14:paraId="1F91D97C" w14:textId="77777777" w:rsidR="006D10E3" w:rsidRDefault="00F56F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Sunday     Monday      Tuesday    Wednesday</w:t>
                            </w:r>
                          </w:p>
                          <w:p w14:paraId="39511A14" w14:textId="77777777" w:rsidR="006D10E3" w:rsidRDefault="00F56F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Thursday    Friday       Saturday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細明體" w:eastAsia="細明體" w:hAnsi="細明體" w:cs="細明體" w:hint="eastAsia"/>
                <w:color w:val="000000" w:themeColor="text1"/>
                <w:sz w:val="24"/>
              </w:rPr>
              <w:t xml:space="preserve">  </w:t>
            </w:r>
          </w:p>
          <w:p w14:paraId="41659CFB" w14:textId="77777777" w:rsidR="006D10E3" w:rsidRDefault="006D10E3">
            <w:pPr>
              <w:spacing w:line="440" w:lineRule="exact"/>
              <w:jc w:val="left"/>
              <w:rPr>
                <w:rFonts w:ascii="細明體" w:eastAsia="細明體" w:hAnsi="細明體" w:cs="細明體"/>
                <w:color w:val="FF0000"/>
                <w:sz w:val="24"/>
              </w:rPr>
            </w:pPr>
          </w:p>
          <w:p w14:paraId="724427BE" w14:textId="77777777" w:rsidR="006D10E3" w:rsidRDefault="006D10E3">
            <w:pPr>
              <w:spacing w:line="440" w:lineRule="exact"/>
              <w:jc w:val="left"/>
              <w:rPr>
                <w:rFonts w:ascii="細明體" w:eastAsia="細明體" w:hAnsi="細明體" w:cs="細明體"/>
                <w:b/>
                <w:bCs/>
                <w:sz w:val="24"/>
                <w:highlight w:val="yellow"/>
              </w:rPr>
            </w:pPr>
          </w:p>
          <w:p w14:paraId="3BB586B4" w14:textId="77777777" w:rsidR="006D10E3" w:rsidRDefault="006D10E3">
            <w:pPr>
              <w:spacing w:line="440" w:lineRule="exact"/>
              <w:jc w:val="left"/>
              <w:rPr>
                <w:rFonts w:ascii="細明體" w:eastAsia="細明體" w:hAnsi="細明體" w:cs="細明體"/>
                <w:b/>
                <w:bCs/>
                <w:sz w:val="24"/>
                <w:highlight w:val="yellow"/>
              </w:rPr>
            </w:pPr>
          </w:p>
          <w:p w14:paraId="3DFD89C6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 xml:space="preserve">5.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閱讀故事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 xml:space="preserve"> (shared reading)  : Henry Hamsters Week Book </w:t>
            </w:r>
            <w:r>
              <w:rPr>
                <w:rFonts w:ascii="細明體" w:eastAsia="細明體" w:hAnsi="細明體" w:cs="細明體" w:hint="eastAsia"/>
                <w:sz w:val="24"/>
              </w:rPr>
              <w:t>。</w:t>
            </w:r>
          </w:p>
          <w:p w14:paraId="429B375D" w14:textId="77777777" w:rsidR="006D10E3" w:rsidRDefault="00F56F3A">
            <w:pPr>
              <w:spacing w:line="440" w:lineRule="exact"/>
              <w:ind w:leftChars="100" w:left="210"/>
              <w:jc w:val="left"/>
              <w:rPr>
                <w:rStyle w:val="a5"/>
                <w:rFonts w:ascii="細明體" w:eastAsia="細明體" w:hAnsi="細明體" w:cs="細明體"/>
                <w:kern w:val="0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（因圖書的版權問題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, </w:t>
            </w:r>
            <w:r>
              <w:rPr>
                <w:rFonts w:ascii="細明體" w:eastAsia="細明體" w:hAnsi="細明體" w:cs="細明體" w:hint="eastAsia"/>
                <w:sz w:val="24"/>
              </w:rPr>
              <w:t>請家長在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GRWTH </w:t>
            </w:r>
            <w:r>
              <w:rPr>
                <w:rFonts w:ascii="細明體" w:eastAsia="細明體" w:hAnsi="細明體" w:cs="細明體" w:hint="eastAsia"/>
                <w:sz w:val="24"/>
              </w:rPr>
              <w:t>取得網址後並著子女觀看）</w:t>
            </w:r>
          </w:p>
        </w:tc>
      </w:tr>
      <w:tr w:rsidR="006D10E3" w14:paraId="7F595590" w14:textId="77777777">
        <w:trPr>
          <w:trHeight w:val="5940"/>
        </w:trPr>
        <w:tc>
          <w:tcPr>
            <w:tcW w:w="790" w:type="dxa"/>
          </w:tcPr>
          <w:p w14:paraId="58B390DE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數學</w:t>
            </w:r>
          </w:p>
        </w:tc>
        <w:tc>
          <w:tcPr>
            <w:tcW w:w="9360" w:type="dxa"/>
          </w:tcPr>
          <w:p w14:paraId="7BC974EE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小二數學第八週網上學習材料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——</w:t>
            </w:r>
            <w:r>
              <w:rPr>
                <w:rFonts w:ascii="細明體" w:eastAsia="細明體" w:hAnsi="細明體" w:cs="細明體" w:hint="eastAsia"/>
                <w:sz w:val="24"/>
              </w:rPr>
              <w:t>2</w:t>
            </w:r>
            <w:r>
              <w:rPr>
                <w:rFonts w:ascii="細明體" w:eastAsia="細明體" w:hAnsi="細明體" w:cs="細明體" w:hint="eastAsia"/>
                <w:sz w:val="24"/>
              </w:rPr>
              <w:t>下</w:t>
            </w:r>
            <w:r>
              <w:rPr>
                <w:rFonts w:ascii="細明體" w:eastAsia="細明體" w:hAnsi="細明體" w:cs="細明體" w:hint="eastAsia"/>
                <w:sz w:val="24"/>
              </w:rPr>
              <w:t>A</w:t>
            </w:r>
            <w:r>
              <w:rPr>
                <w:rFonts w:ascii="細明體" w:eastAsia="細明體" w:hAnsi="細明體" w:cs="細明體" w:hint="eastAsia"/>
                <w:sz w:val="24"/>
              </w:rPr>
              <w:t>冊第</w:t>
            </w:r>
            <w:r>
              <w:rPr>
                <w:rFonts w:ascii="細明體" w:eastAsia="細明體" w:hAnsi="細明體" w:cs="細明體" w:hint="eastAsia"/>
                <w:sz w:val="24"/>
              </w:rPr>
              <w:t>9-10</w:t>
            </w:r>
            <w:r>
              <w:rPr>
                <w:rFonts w:ascii="細明體" w:eastAsia="細明體" w:hAnsi="細明體" w:cs="細明體" w:hint="eastAsia"/>
                <w:sz w:val="24"/>
              </w:rPr>
              <w:t>課《減法一和減法二》</w:t>
            </w:r>
          </w:p>
          <w:p w14:paraId="7A97B7F5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  <w:lang w:eastAsia="zh-TW"/>
              </w:rPr>
              <w:t xml:space="preserve">A.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觀看教學短片</w:t>
            </w:r>
          </w:p>
          <w:p w14:paraId="2979289E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(1) 2:29</w:t>
            </w:r>
            <w:r>
              <w:rPr>
                <w:rFonts w:ascii="細明體" w:eastAsia="細明體" w:hAnsi="細明體" w:cs="細明體" w:hint="eastAsia"/>
                <w:sz w:val="24"/>
              </w:rPr>
              <w:t>三位數減法（一）實物對應直式演示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(</w:t>
            </w:r>
            <w:r>
              <w:rPr>
                <w:rFonts w:ascii="細明體" w:eastAsia="細明體" w:hAnsi="細明體" w:cs="細明體" w:hint="eastAsia"/>
                <w:sz w:val="24"/>
              </w:rPr>
              <w:t>不退位、個位或十位中有一次退位</w:t>
            </w:r>
            <w:r>
              <w:rPr>
                <w:rFonts w:ascii="細明體" w:eastAsia="細明體" w:hAnsi="細明體" w:cs="細明體" w:hint="eastAsia"/>
                <w:sz w:val="24"/>
              </w:rPr>
              <w:t>)</w:t>
            </w:r>
          </w:p>
          <w:p w14:paraId="2817FD8E" w14:textId="77777777" w:rsidR="006D10E3" w:rsidRDefault="00F56F3A">
            <w:pPr>
              <w:widowControl/>
              <w:spacing w:line="440" w:lineRule="exact"/>
              <w:ind w:leftChars="200" w:left="42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37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https://www.youtube.com/watch?v=AtlwQW2cGc0</w:t>
              </w:r>
            </w:hyperlink>
          </w:p>
          <w:p w14:paraId="3B67075A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14:paraId="7A91EE92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(2) 3:29 P2N_</w:t>
            </w:r>
            <w:r>
              <w:rPr>
                <w:rFonts w:ascii="細明體" w:eastAsia="細明體" w:hAnsi="細明體" w:cs="細明體" w:hint="eastAsia"/>
                <w:sz w:val="24"/>
              </w:rPr>
              <w:t>三位數退位減法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包含實物對應直式演示（兩次退位）</w:t>
            </w:r>
          </w:p>
          <w:p w14:paraId="4B7A3FF0" w14:textId="77777777" w:rsidR="006D10E3" w:rsidRDefault="00F56F3A">
            <w:pPr>
              <w:widowControl/>
              <w:spacing w:line="440" w:lineRule="exact"/>
              <w:ind w:leftChars="200" w:left="42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38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https://www.youtube.com/watch?v=7G5y81pA1tM</w:t>
              </w:r>
            </w:hyperlink>
          </w:p>
          <w:p w14:paraId="2BF3BF6B" w14:textId="77777777" w:rsidR="006D10E3" w:rsidRDefault="006D10E3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14:paraId="41032E8F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(3) 2:11</w:t>
            </w:r>
            <w:r>
              <w:rPr>
                <w:rFonts w:ascii="細明體" w:eastAsia="細明體" w:hAnsi="細明體" w:cs="細明體" w:hint="eastAsia"/>
                <w:sz w:val="24"/>
              </w:rPr>
              <w:t>三位數減法實物對應直式演示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(</w:t>
            </w:r>
            <w:r>
              <w:rPr>
                <w:rFonts w:ascii="細明體" w:eastAsia="細明體" w:hAnsi="細明體" w:cs="細明體" w:hint="eastAsia"/>
                <w:sz w:val="24"/>
              </w:rPr>
              <w:t>兩次退位而十位是</w:t>
            </w:r>
            <w:r>
              <w:rPr>
                <w:rFonts w:ascii="細明體" w:eastAsia="細明體" w:hAnsi="細明體" w:cs="細明體" w:hint="eastAsia"/>
                <w:sz w:val="24"/>
              </w:rPr>
              <w:t>0)</w:t>
            </w:r>
          </w:p>
          <w:p w14:paraId="321DF0C0" w14:textId="77777777" w:rsidR="006D10E3" w:rsidRDefault="00F56F3A">
            <w:pPr>
              <w:widowControl/>
              <w:spacing w:line="440" w:lineRule="exact"/>
              <w:ind w:leftChars="200" w:left="42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39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https://www.youtube.com/watch?v=CM4SG3TEnXA</w:t>
              </w:r>
            </w:hyperlink>
          </w:p>
          <w:p w14:paraId="41A9D68F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14:paraId="2B98F980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(4) 7</w:t>
            </w:r>
            <w:r>
              <w:rPr>
                <w:rFonts w:ascii="細明體" w:eastAsia="細明體" w:hAnsi="細明體" w:cs="細明體" w:hint="eastAsia"/>
                <w:sz w:val="24"/>
              </w:rPr>
              <w:t>:38</w:t>
            </w:r>
            <w:r>
              <w:rPr>
                <w:rFonts w:ascii="細明體" w:eastAsia="細明體" w:hAnsi="細明體" w:cs="細明體" w:hint="eastAsia"/>
                <w:sz w:val="24"/>
              </w:rPr>
              <w:t>三位數減法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(</w:t>
            </w:r>
            <w:r>
              <w:rPr>
                <w:rFonts w:ascii="細明體" w:eastAsia="細明體" w:hAnsi="細明體" w:cs="細明體" w:hint="eastAsia"/>
                <w:sz w:val="24"/>
              </w:rPr>
              <w:t>包含概念重温、一次</w:t>
            </w:r>
            <w:r>
              <w:rPr>
                <w:rFonts w:ascii="細明體" w:eastAsia="細明體" w:hAnsi="細明體" w:cs="細明體" w:hint="eastAsia"/>
                <w:sz w:val="24"/>
              </w:rPr>
              <w:t>/</w:t>
            </w:r>
            <w:r>
              <w:rPr>
                <w:rFonts w:ascii="細明體" w:eastAsia="細明體" w:hAnsi="細明體" w:cs="細明體" w:hint="eastAsia"/>
                <w:sz w:val="24"/>
              </w:rPr>
              <w:t>兩次退位及應用題</w:t>
            </w:r>
            <w:r>
              <w:rPr>
                <w:rFonts w:ascii="細明體" w:eastAsia="細明體" w:hAnsi="細明體" w:cs="細明體" w:hint="eastAsia"/>
                <w:sz w:val="24"/>
              </w:rPr>
              <w:t>)</w:t>
            </w:r>
          </w:p>
          <w:p w14:paraId="26A87D44" w14:textId="77777777" w:rsidR="006D10E3" w:rsidRDefault="00F56F3A">
            <w:pPr>
              <w:widowControl/>
              <w:spacing w:line="440" w:lineRule="exact"/>
              <w:ind w:leftChars="200" w:left="42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40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https://www.youtube.com/watch?v=RA3kavTUbuk</w:t>
              </w:r>
            </w:hyperlink>
          </w:p>
          <w:p w14:paraId="28DA6469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14:paraId="5D4AC74A" w14:textId="77777777" w:rsidR="006D10E3" w:rsidRDefault="006D10E3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14:paraId="18CC5619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lastRenderedPageBreak/>
              <w:t>(5) 6:16</w:t>
            </w:r>
            <w:r>
              <w:rPr>
                <w:rFonts w:ascii="細明體" w:eastAsia="細明體" w:hAnsi="細明體" w:cs="細明體" w:hint="eastAsia"/>
                <w:sz w:val="24"/>
              </w:rPr>
              <w:t>小二數學三位數減法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 (</w:t>
            </w:r>
            <w:r>
              <w:rPr>
                <w:rFonts w:ascii="細明體" w:eastAsia="細明體" w:hAnsi="細明體" w:cs="細明體" w:hint="eastAsia"/>
                <w:sz w:val="24"/>
              </w:rPr>
              <w:t>包含連減法及應用題</w:t>
            </w:r>
            <w:r>
              <w:rPr>
                <w:rFonts w:ascii="細明體" w:eastAsia="細明體" w:hAnsi="細明體" w:cs="細明體" w:hint="eastAsia"/>
                <w:sz w:val="24"/>
              </w:rPr>
              <w:t>)</w:t>
            </w:r>
          </w:p>
          <w:p w14:paraId="720FCC5A" w14:textId="77777777" w:rsidR="006D10E3" w:rsidRDefault="00F56F3A">
            <w:pPr>
              <w:spacing w:line="440" w:lineRule="exact"/>
              <w:ind w:leftChars="100" w:left="210"/>
              <w:jc w:val="left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hyperlink r:id="rId41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https://www.youtube.com/w</w:t>
              </w:r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atch?v=JhBdBYGCSJw</w:t>
              </w:r>
            </w:hyperlink>
          </w:p>
          <w:p w14:paraId="631F9FA4" w14:textId="77777777" w:rsidR="006D10E3" w:rsidRDefault="006D10E3">
            <w:pPr>
              <w:spacing w:line="440" w:lineRule="exact"/>
              <w:ind w:leftChars="100" w:left="210"/>
              <w:jc w:val="left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</w:p>
          <w:p w14:paraId="4F3C35A9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  <w:lang w:eastAsia="zh-TW"/>
              </w:rPr>
              <w:t xml:space="preserve">B. </w:t>
            </w:r>
            <w:proofErr w:type="gramStart"/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ETV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三位數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減法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退位</w:t>
            </w:r>
          </w:p>
          <w:p w14:paraId="53E3817D" w14:textId="77777777" w:rsidR="006D10E3" w:rsidRDefault="00F56F3A">
            <w:pPr>
              <w:widowControl/>
              <w:spacing w:line="440" w:lineRule="exact"/>
              <w:ind w:leftChars="200" w:left="42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42">
              <w:r>
                <w:rPr>
                  <w:rStyle w:val="a7"/>
                  <w:rFonts w:ascii="細明體" w:eastAsia="細明體" w:hAnsi="細明體" w:cs="細明體" w:hint="eastAsia"/>
                  <w:color w:val="1155CC"/>
                  <w:sz w:val="24"/>
                </w:rPr>
                <w:t>https://www.youtube.com/watch?v=tI2M4SfRKjQ</w:t>
              </w:r>
            </w:hyperlink>
          </w:p>
          <w:p w14:paraId="59EB843B" w14:textId="77777777" w:rsidR="006D10E3" w:rsidRDefault="006D10E3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14:paraId="3B3CB3E2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完成課業</w:t>
            </w:r>
          </w:p>
          <w:p w14:paraId="22CDC6E3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(1)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網上功課</w:t>
            </w:r>
          </w:p>
          <w:p w14:paraId="4B53A784" w14:textId="77777777" w:rsidR="006D10E3" w:rsidRDefault="00F56F3A">
            <w:pPr>
              <w:widowControl/>
              <w:spacing w:afterLines="50" w:after="156"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43">
              <w:r>
                <w:rPr>
                  <w:rStyle w:val="a7"/>
                  <w:rFonts w:ascii="細明體" w:eastAsia="細明體" w:hAnsi="細明體" w:cs="細明體" w:hint="eastAsia"/>
                  <w:color w:val="1155CC"/>
                  <w:sz w:val="24"/>
                </w:rPr>
                <w:t>https://docs.google.com/forms/d/e/1FAIpQLSfg0zQtDwbvhOFo1hvrkVLAPSCfGNoBDF5ZJxv_Yjb5LmoRLQ/viewform?usp=pp_url</w:t>
              </w:r>
            </w:hyperlink>
          </w:p>
          <w:p w14:paraId="634E3D81" w14:textId="77777777" w:rsidR="006D10E3" w:rsidRDefault="00F56F3A">
            <w:pPr>
              <w:widowControl/>
              <w:spacing w:afterLines="50" w:after="156"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(2) </w:t>
            </w:r>
            <w:r>
              <w:rPr>
                <w:rFonts w:ascii="細明體" w:eastAsia="細明體" w:hAnsi="細明體" w:cs="細明體" w:hint="eastAsia"/>
                <w:sz w:val="24"/>
              </w:rPr>
              <w:t>完成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2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下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A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冊書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P60-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P63,P69</w:t>
            </w:r>
            <w:r>
              <w:rPr>
                <w:rFonts w:ascii="細明體" w:eastAsia="細明體" w:hAnsi="細明體" w:cs="細明體" w:hint="eastAsia"/>
                <w:sz w:val="24"/>
              </w:rPr>
              <w:t>(</w:t>
            </w:r>
            <w:r>
              <w:rPr>
                <w:rFonts w:ascii="細明體" w:eastAsia="細明體" w:hAnsi="細明體" w:cs="細明體" w:hint="eastAsia"/>
                <w:sz w:val="24"/>
              </w:rPr>
              <w:t>課堂研習部份之題目</w:t>
            </w:r>
            <w:r>
              <w:rPr>
                <w:rFonts w:ascii="細明體" w:eastAsia="細明體" w:hAnsi="細明體" w:cs="細明體" w:hint="eastAsia"/>
                <w:sz w:val="24"/>
              </w:rPr>
              <w:t>)</w:t>
            </w:r>
          </w:p>
          <w:p w14:paraId="4B9A73CD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color w:val="1155CC"/>
                <w:sz w:val="24"/>
                <w:u w:val="single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(3) </w:t>
            </w:r>
            <w:r>
              <w:rPr>
                <w:rFonts w:ascii="細明體" w:eastAsia="細明體" w:hAnsi="細明體" w:cs="細明體" w:hint="eastAsia"/>
                <w:sz w:val="24"/>
              </w:rPr>
              <w:t>完成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2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下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A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冊作業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P.21-23</w:t>
            </w:r>
          </w:p>
        </w:tc>
      </w:tr>
      <w:tr w:rsidR="006D10E3" w14:paraId="7DCE440B" w14:textId="77777777">
        <w:trPr>
          <w:trHeight w:val="5940"/>
        </w:trPr>
        <w:tc>
          <w:tcPr>
            <w:tcW w:w="790" w:type="dxa"/>
          </w:tcPr>
          <w:p w14:paraId="21346A34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常識</w:t>
            </w:r>
          </w:p>
        </w:tc>
        <w:tc>
          <w:tcPr>
            <w:tcW w:w="9360" w:type="dxa"/>
          </w:tcPr>
          <w:p w14:paraId="72DB0E27" w14:textId="77777777" w:rsidR="006D10E3" w:rsidRDefault="00F56F3A">
            <w:pPr>
              <w:pStyle w:val="20"/>
              <w:spacing w:line="440" w:lineRule="exact"/>
              <w:rPr>
                <w:color w:val="000000"/>
                <w:sz w:val="24"/>
                <w:szCs w:val="24"/>
                <w:lang w:val="zh-CN"/>
              </w:rPr>
            </w:pPr>
            <w:r>
              <w:rPr>
                <w:color w:val="000000"/>
                <w:sz w:val="24"/>
                <w:szCs w:val="24"/>
              </w:rPr>
              <w:t>學習課本第</w:t>
            </w:r>
            <w:r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冊第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課《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  <w:szCs w:val="24"/>
              </w:rPr>
              <w:t>白天與黑夜</w:t>
            </w:r>
            <w:r>
              <w:rPr>
                <w:color w:val="000000"/>
                <w:sz w:val="24"/>
                <w:szCs w:val="24"/>
              </w:rPr>
              <w:t>》</w:t>
            </w:r>
          </w:p>
          <w:p w14:paraId="58BAD006" w14:textId="77777777" w:rsidR="006D10E3" w:rsidRDefault="00F56F3A">
            <w:pPr>
              <w:pStyle w:val="20"/>
              <w:spacing w:line="4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請利用以下連結，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觀看影片及</w:t>
            </w:r>
            <w:r>
              <w:rPr>
                <w:sz w:val="24"/>
                <w:szCs w:val="24"/>
              </w:rPr>
              <w:t>完成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與此課相關的</w:t>
            </w:r>
            <w:r>
              <w:rPr>
                <w:sz w:val="24"/>
                <w:szCs w:val="24"/>
              </w:rPr>
              <w:t>網上練習，</w:t>
            </w:r>
            <w:r>
              <w:rPr>
                <w:sz w:val="24"/>
                <w:szCs w:val="24"/>
                <w:u w:val="single"/>
              </w:rPr>
              <w:t>**</w:t>
            </w:r>
            <w:r>
              <w:rPr>
                <w:b/>
                <w:sz w:val="24"/>
                <w:szCs w:val="24"/>
                <w:u w:val="single"/>
              </w:rPr>
              <w:t>完成後謹記按「提交</w:t>
            </w:r>
            <w:r>
              <w:rPr>
                <w:b/>
                <w:sz w:val="24"/>
                <w:szCs w:val="24"/>
                <w:u w:val="single"/>
              </w:rPr>
              <w:t xml:space="preserve"> / Submit</w:t>
            </w:r>
            <w:r>
              <w:rPr>
                <w:b/>
                <w:sz w:val="24"/>
                <w:szCs w:val="24"/>
                <w:u w:val="single"/>
              </w:rPr>
              <w:t>」</w:t>
            </w:r>
            <w:r>
              <w:rPr>
                <w:b/>
                <w:sz w:val="24"/>
                <w:szCs w:val="24"/>
                <w:u w:val="single"/>
              </w:rPr>
              <w:t>**</w:t>
            </w:r>
            <w:r>
              <w:rPr>
                <w:b/>
                <w:sz w:val="24"/>
                <w:szCs w:val="24"/>
              </w:rPr>
              <w:t>。</w:t>
            </w:r>
          </w:p>
          <w:p w14:paraId="11CB58B7" w14:textId="77777777" w:rsidR="006D10E3" w:rsidRDefault="00F56F3A">
            <w:pPr>
              <w:spacing w:line="440" w:lineRule="exact"/>
              <w:ind w:firstLineChars="200" w:firstLine="420"/>
              <w:rPr>
                <w:rStyle w:val="a5"/>
                <w:sz w:val="24"/>
              </w:rPr>
            </w:pPr>
            <w:hyperlink r:id="rId44" w:history="1">
              <w:r>
                <w:rPr>
                  <w:rStyle w:val="a5"/>
                  <w:sz w:val="24"/>
                  <w:lang w:eastAsia="zh-TW"/>
                </w:rPr>
                <w:t>https://forms.gle/2ZzwBVh8hbpg8RoA9</w:t>
              </w:r>
            </w:hyperlink>
          </w:p>
          <w:p w14:paraId="4117127D" w14:textId="77777777" w:rsidR="006D10E3" w:rsidRDefault="006D10E3">
            <w:pPr>
              <w:spacing w:line="440" w:lineRule="exact"/>
              <w:rPr>
                <w:b/>
                <w:sz w:val="24"/>
                <w:highlight w:val="green"/>
                <w:u w:val="single"/>
                <w:lang w:eastAsia="zh-TW"/>
              </w:rPr>
            </w:pPr>
          </w:p>
          <w:p w14:paraId="2D2D0D1E" w14:textId="77777777" w:rsidR="006D10E3" w:rsidRDefault="00F56F3A"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u w:val="single"/>
                <w:lang w:eastAsia="zh-TW"/>
              </w:rPr>
              <w:t>生活教育活動計劃（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>LEAP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>）「停課不停學</w:t>
            </w:r>
            <w:r>
              <w:rPr>
                <w:rFonts w:hint="eastAsia"/>
                <w:b/>
                <w:sz w:val="24"/>
                <w:u w:val="single"/>
                <w:lang w:eastAsia="zh-HK"/>
              </w:rPr>
              <w:t>–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>網上輕鬆學習證書計劃」</w:t>
            </w:r>
          </w:p>
          <w:p w14:paraId="345D0B38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）特別推出首個「停課不停學</w:t>
            </w:r>
            <w:r>
              <w:rPr>
                <w:rFonts w:hint="eastAsia"/>
                <w:sz w:val="24"/>
                <w:lang w:eastAsia="zh-HK"/>
              </w:rPr>
              <w:t>–</w:t>
            </w:r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學在此期間善用網上資源，輕鬆掌握保持身心健康及有效應對疫情的資訊，停課不停學！</w:t>
            </w:r>
          </w:p>
          <w:p w14:paraId="70843C95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 xml:space="preserve">LEAP </w:t>
            </w:r>
            <w:r>
              <w:rPr>
                <w:rFonts w:hint="eastAsia"/>
                <w:sz w:val="24"/>
                <w:lang w:eastAsia="zh-TW"/>
              </w:rPr>
              <w:t>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同心抗疫為主題的短片</w:t>
            </w:r>
            <w:r>
              <w:rPr>
                <w:rFonts w:hint="eastAsia"/>
                <w:sz w:val="24"/>
                <w:lang w:eastAsia="zh-HK"/>
              </w:rPr>
              <w:t>，首集已於</w:t>
            </w:r>
            <w:r>
              <w:rPr>
                <w:rFonts w:hint="eastAsia"/>
                <w:sz w:val="24"/>
                <w:lang w:eastAsia="zh-HK"/>
              </w:rPr>
              <w:t>2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28</w:t>
            </w:r>
            <w:r>
              <w:rPr>
                <w:rFonts w:hint="eastAsia"/>
                <w:sz w:val="24"/>
                <w:lang w:eastAsia="zh-HK"/>
              </w:rPr>
              <w:t>日播出，並於其後一連八個星期至</w:t>
            </w:r>
            <w:r>
              <w:rPr>
                <w:rFonts w:hint="eastAsia"/>
                <w:sz w:val="24"/>
                <w:lang w:eastAsia="zh-HK"/>
              </w:rPr>
              <w:t>4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15</w:t>
            </w:r>
            <w:r>
              <w:rPr>
                <w:rFonts w:hint="eastAsia"/>
                <w:sz w:val="24"/>
                <w:lang w:eastAsia="zh-HK"/>
              </w:rPr>
              <w:t>日的逢星期三在</w:t>
            </w:r>
            <w:r>
              <w:rPr>
                <w:rFonts w:hint="eastAsia"/>
                <w:sz w:val="24"/>
                <w:lang w:eastAsia="zh-HK"/>
              </w:rPr>
              <w:t xml:space="preserve">LEAP </w:t>
            </w:r>
            <w:r>
              <w:rPr>
                <w:rFonts w:hint="eastAsia"/>
                <w:sz w:val="24"/>
                <w:lang w:eastAsia="zh-HK"/>
              </w:rPr>
              <w:t>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學免費下載，讓同學可隨時隨地輕鬆重溫每集相關的知識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 w14:paraId="1C1506C8" w14:textId="77777777" w:rsidR="006D10E3" w:rsidRDefault="00F56F3A"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</w:t>
            </w:r>
            <w:r>
              <w:rPr>
                <w:sz w:val="24"/>
                <w:lang w:val="zh-CN" w:eastAsia="zh-TW"/>
              </w:rPr>
              <w:t>LEAP</w:t>
            </w:r>
            <w:r>
              <w:rPr>
                <w:sz w:val="24"/>
                <w:lang w:val="zh-CN" w:eastAsia="zh-TW"/>
              </w:rPr>
              <w:t>網站回答一條與每集內容有關的簡單問題，均有機會得獎。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</w:t>
            </w:r>
            <w:r>
              <w:rPr>
                <w:rFonts w:hint="eastAsia"/>
                <w:sz w:val="24"/>
                <w:lang w:val="zh-CN" w:eastAsia="zh-TW"/>
              </w:rPr>
              <w:t xml:space="preserve"> LEAP</w:t>
            </w:r>
            <w:r>
              <w:rPr>
                <w:rFonts w:hint="eastAsia"/>
                <w:sz w:val="24"/>
                <w:lang w:val="zh-CN" w:eastAsia="zh-TW"/>
              </w:rPr>
              <w:t>限量版手錶計步器以示獎勵。</w:t>
            </w:r>
          </w:p>
          <w:p w14:paraId="6DB1FACC" w14:textId="77777777" w:rsidR="006D10E3" w:rsidRDefault="00F56F3A">
            <w:pPr>
              <w:spacing w:line="440" w:lineRule="exact"/>
              <w:ind w:firstLineChars="200" w:firstLine="48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同</w:t>
            </w:r>
            <w:r>
              <w:rPr>
                <w:rFonts w:hint="eastAsia"/>
                <w:sz w:val="24"/>
                <w:lang w:eastAsia="zh-TW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網站</w:t>
            </w:r>
            <w:proofErr w:type="gramStart"/>
            <w:r>
              <w:rPr>
                <w:rFonts w:hint="eastAsia"/>
                <w:sz w:val="24"/>
                <w:lang w:eastAsia="zh-HK"/>
              </w:rPr>
              <w:t>（</w:t>
            </w:r>
            <w:proofErr w:type="gramEnd"/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a5"/>
                <w:sz w:val="24"/>
                <w:lang w:eastAsia="zh-TW"/>
              </w:rPr>
              <w:t>https://www.leap.org.hk/e-learning</w:t>
            </w:r>
            <w:r>
              <w:rPr>
                <w:rStyle w:val="a5"/>
                <w:sz w:val="24"/>
                <w:lang w:eastAsia="zh-TW"/>
              </w:rPr>
              <w:fldChar w:fldCharType="end"/>
            </w:r>
            <w:proofErr w:type="gramStart"/>
            <w:r>
              <w:rPr>
                <w:rFonts w:hint="eastAsia"/>
                <w:sz w:val="24"/>
                <w:lang w:eastAsia="zh-HK"/>
              </w:rPr>
              <w:t>）</w:t>
            </w:r>
            <w:proofErr w:type="gramEnd"/>
            <w:r>
              <w:rPr>
                <w:rFonts w:hint="eastAsia"/>
                <w:sz w:val="24"/>
                <w:lang w:eastAsia="zh-TW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  <w:lang w:eastAsia="zh-TW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  <w:lang w:eastAsia="zh-TW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  <w:lang w:eastAsia="zh-TW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  <w:lang w:eastAsia="zh-TW"/>
              </w:rPr>
              <w:t>。</w:t>
            </w:r>
          </w:p>
          <w:p w14:paraId="5FEF63A3" w14:textId="77777777" w:rsidR="006D10E3" w:rsidRDefault="006D10E3">
            <w:pPr>
              <w:spacing w:line="440" w:lineRule="exact"/>
              <w:ind w:firstLineChars="200" w:firstLine="480"/>
              <w:rPr>
                <w:rFonts w:ascii="細明體" w:eastAsia="細明體" w:hAnsi="細明體" w:cs="細明體"/>
                <w:sz w:val="24"/>
              </w:rPr>
            </w:pPr>
          </w:p>
        </w:tc>
      </w:tr>
    </w:tbl>
    <w:p w14:paraId="6D156669" w14:textId="77777777" w:rsidR="006D10E3" w:rsidRDefault="006D10E3"/>
    <w:tbl>
      <w:tblPr>
        <w:tblStyle w:val="a8"/>
        <w:tblW w:w="10150" w:type="dxa"/>
        <w:tblLayout w:type="fixed"/>
        <w:tblLook w:val="04A0" w:firstRow="1" w:lastRow="0" w:firstColumn="1" w:lastColumn="0" w:noHBand="0" w:noVBand="1"/>
      </w:tblPr>
      <w:tblGrid>
        <w:gridCol w:w="790"/>
        <w:gridCol w:w="9360"/>
      </w:tblGrid>
      <w:tr w:rsidR="006D10E3" w14:paraId="29ABD16B" w14:textId="77777777">
        <w:trPr>
          <w:trHeight w:val="2914"/>
        </w:trPr>
        <w:tc>
          <w:tcPr>
            <w:tcW w:w="790" w:type="dxa"/>
          </w:tcPr>
          <w:p w14:paraId="6906B344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lastRenderedPageBreak/>
              <w:t>圖書</w:t>
            </w:r>
          </w:p>
        </w:tc>
        <w:tc>
          <w:tcPr>
            <w:tcW w:w="9360" w:type="dxa"/>
          </w:tcPr>
          <w:p w14:paraId="411831E9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請到以下學習網站閱讀或聽故事，然後把看過的書或聽了的故事，填寫在閱讀紀錄冊中。</w:t>
            </w:r>
          </w:p>
          <w:p w14:paraId="583F9B4C" w14:textId="77777777" w:rsidR="006D10E3" w:rsidRDefault="00F56F3A">
            <w:pPr>
              <w:pStyle w:val="3"/>
              <w:numPr>
                <w:ilvl w:val="0"/>
                <w:numId w:val="8"/>
              </w:numPr>
              <w:spacing w:line="440" w:lineRule="exact"/>
              <w:ind w:leftChars="0"/>
            </w:pPr>
            <w:r>
              <w:rPr>
                <w:rFonts w:hint="eastAsia"/>
              </w:rPr>
              <w:t>十五分鐘的約會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每天花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分鐘閱讀或聆聽網站內的文章，完成可獲紀念品一份</w:t>
            </w:r>
            <w:r>
              <w:rPr>
                <w:rFonts w:hint="eastAsia"/>
              </w:rPr>
              <w:t>)</w:t>
            </w:r>
          </w:p>
          <w:p w14:paraId="1B35A2C8" w14:textId="77777777" w:rsidR="006D10E3" w:rsidRDefault="00F56F3A">
            <w:pPr>
              <w:spacing w:line="440" w:lineRule="exact"/>
              <w:ind w:firstLineChars="200" w:firstLine="420"/>
              <w:rPr>
                <w:rFonts w:ascii="細明體" w:eastAsia="細明體" w:hAnsi="細明體" w:cs="細明體"/>
                <w:sz w:val="24"/>
              </w:rPr>
            </w:pPr>
            <w:hyperlink r:id="rId45" w:history="1">
              <w:r>
                <w:rPr>
                  <w:rStyle w:val="a5"/>
                  <w:sz w:val="24"/>
                </w:rPr>
                <w:t>https://app4.rthk.hk/special/15minsreading/</w:t>
              </w:r>
            </w:hyperlink>
          </w:p>
          <w:p w14:paraId="73B282E8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2.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公共圖書館電子資源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  <w:hyperlink r:id="rId46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https://www.hkpl.gov.hk/tc/e-resources/index.html</w:t>
              </w:r>
            </w:hyperlink>
          </w:p>
          <w:p w14:paraId="2254FD96" w14:textId="77777777" w:rsidR="006D10E3" w:rsidRDefault="00F56F3A">
            <w:pPr>
              <w:pStyle w:val="1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eastAsia="細明體" w:hAnsi="細明體" w:cs="細明體"/>
                <w:b w:val="0"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3.</w:t>
            </w:r>
            <w:proofErr w:type="gram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Epic!For</w:t>
            </w:r>
            <w:proofErr w:type="gramEnd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 educators (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以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educator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登記，可免費使用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)</w:t>
            </w:r>
          </w:p>
          <w:p w14:paraId="31912E59" w14:textId="77777777" w:rsidR="006D10E3" w:rsidRDefault="00F56F3A">
            <w:pPr>
              <w:spacing w:line="440" w:lineRule="exact"/>
              <w:ind w:firstLineChars="100" w:firstLine="210"/>
              <w:rPr>
                <w:sz w:val="24"/>
                <w:lang w:eastAsia="zh-TW"/>
              </w:rPr>
            </w:pPr>
            <w:hyperlink r:id="rId47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https://www.getepic.com/educators</w:t>
              </w:r>
            </w:hyperlink>
          </w:p>
        </w:tc>
      </w:tr>
      <w:tr w:rsidR="006D10E3" w14:paraId="1EBDE369" w14:textId="77777777">
        <w:trPr>
          <w:trHeight w:val="1098"/>
        </w:trPr>
        <w:tc>
          <w:tcPr>
            <w:tcW w:w="790" w:type="dxa"/>
          </w:tcPr>
          <w:p w14:paraId="3F8DBB7B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宗教</w:t>
            </w:r>
          </w:p>
        </w:tc>
        <w:tc>
          <w:tcPr>
            <w:tcW w:w="9360" w:type="dxa"/>
          </w:tcPr>
          <w:p w14:paraId="3B5E2DB5" w14:textId="77777777" w:rsidR="006D10E3" w:rsidRDefault="00F56F3A">
            <w:pPr>
              <w:spacing w:line="440" w:lineRule="exac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請同學利用以下連結，在網上聆聽故事</w:t>
            </w:r>
          </w:p>
          <w:p w14:paraId="270C524C" w14:textId="77777777" w:rsidR="006D10E3" w:rsidRDefault="00F56F3A">
            <w:pPr>
              <w:widowControl/>
              <w:spacing w:before="120" w:line="440" w:lineRule="exact"/>
              <w:jc w:val="left"/>
              <w:outlineLvl w:val="1"/>
              <w:rPr>
                <w:rStyle w:val="a5"/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>自食其果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：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 xml:space="preserve">  </w:t>
            </w:r>
            <w:hyperlink r:id="rId48" w:history="1">
              <w:r>
                <w:rPr>
                  <w:rStyle w:val="a5"/>
                  <w:rFonts w:ascii="細明體" w:eastAsia="細明體" w:hAnsi="細明體" w:cs="細明體" w:hint="eastAsia"/>
                  <w:b/>
                  <w:bCs/>
                  <w:sz w:val="24"/>
                </w:rPr>
                <w:t>https://lovekid.hk/story/gospelstory/399-gs270</w:t>
              </w:r>
            </w:hyperlink>
            <w:r>
              <w:rPr>
                <w:rStyle w:val="a5"/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</w:p>
        </w:tc>
      </w:tr>
      <w:tr w:rsidR="006D10E3" w14:paraId="2AE3B7A9" w14:textId="77777777">
        <w:trPr>
          <w:trHeight w:val="1456"/>
        </w:trPr>
        <w:tc>
          <w:tcPr>
            <w:tcW w:w="790" w:type="dxa"/>
          </w:tcPr>
          <w:p w14:paraId="75C9F6A7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其他</w:t>
            </w:r>
          </w:p>
          <w:p w14:paraId="600857C2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增潤</w:t>
            </w:r>
          </w:p>
          <w:p w14:paraId="3B1B8751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課程</w:t>
            </w:r>
          </w:p>
        </w:tc>
        <w:tc>
          <w:tcPr>
            <w:tcW w:w="9360" w:type="dxa"/>
          </w:tcPr>
          <w:p w14:paraId="2A230019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同學可進入以下連結，獲取一些抗疫資訊：</w:t>
            </w:r>
          </w:p>
          <w:p w14:paraId="1BC79879" w14:textId="77777777" w:rsidR="006D10E3" w:rsidRDefault="00F56F3A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49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https://www.youtube.com/watch?v=Vz_Mmj_rm2s&amp;feature=youtu.be</w:t>
              </w:r>
            </w:hyperlink>
          </w:p>
          <w:p w14:paraId="5331282E" w14:textId="77777777" w:rsidR="006D10E3" w:rsidRDefault="00F56F3A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="SimSun" w:eastAsia="SimSun" w:hAnsi="SimSun" w:cs="SimSun"/>
                <w:sz w:val="24"/>
              </w:rPr>
            </w:pPr>
            <w:hyperlink r:id="rId50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https://www.youtube.com/watch?v=Yr_wkAOEalQ</w:t>
              </w:r>
            </w:hyperlink>
          </w:p>
          <w:p w14:paraId="1FDF5ED4" w14:textId="77777777" w:rsidR="006D10E3" w:rsidRDefault="00F56F3A">
            <w:pPr>
              <w:widowControl/>
              <w:spacing w:line="440" w:lineRule="exact"/>
              <w:ind w:left="420" w:hangingChars="175" w:hanging="420"/>
              <w:jc w:val="left"/>
              <w:outlineLvl w:val="1"/>
              <w:rPr>
                <w:rFonts w:ascii="SimSun" w:eastAsia="新細明體" w:hAnsi="SimSun" w:cs="SimSun"/>
                <w:b/>
                <w:bCs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b/>
                <w:bCs/>
                <w:sz w:val="24"/>
                <w:highlight w:val="yellow"/>
                <w:lang w:eastAsia="zh-TW"/>
              </w:rPr>
              <w:t>2.  ETV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highlight w:val="yellow"/>
                <w:lang w:eastAsia="zh-TW"/>
              </w:rPr>
              <w:t>教育電視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>：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以「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有聲故事繪本」的形式，介紹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2019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冠狀病毒病的資訊。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影片內容包括新型冠狀病毒主要的傳播途徑和預防方法；又介紹社會上不同崗位的人如何同心對抗疫情，並鼓勵學生實踐健康的生活方式，關心身邊的人，共建健康社區。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 xml:space="preserve"> </w:t>
            </w:r>
          </w:p>
          <w:p w14:paraId="5745B6FE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b/>
                <w:bCs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 xml:space="preserve">   </w:t>
            </w:r>
            <w:hyperlink r:id="rId51" w:history="1">
              <w:r>
                <w:rPr>
                  <w:rStyle w:val="a5"/>
                  <w:rFonts w:ascii="SimSun" w:eastAsia="新細明體" w:hAnsi="SimSun" w:cs="SimSun" w:hint="eastAsia"/>
                  <w:b/>
                  <w:bCs/>
                  <w:sz w:val="24"/>
                  <w:lang w:eastAsia="zh-TW"/>
                </w:rPr>
                <w:t>https://www.hkedcity.net/etv/resource/5001740477</w:t>
              </w:r>
            </w:hyperlink>
          </w:p>
          <w:p w14:paraId="288A0F28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. UTV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直播教室</w:t>
            </w:r>
          </w:p>
          <w:p w14:paraId="5374460D" w14:textId="77777777" w:rsidR="006D10E3" w:rsidRDefault="00F56F3A">
            <w:pPr>
              <w:widowControl/>
              <w:spacing w:line="440" w:lineRule="exact"/>
              <w:ind w:left="218" w:hangingChars="91" w:hanging="218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請用手機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/</w:t>
            </w:r>
            <w:proofErr w:type="spell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ipad</w:t>
            </w:r>
            <w:proofErr w:type="spell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先下載</w:t>
            </w:r>
            <w:r>
              <w:rPr>
                <w:rFonts w:ascii="SimSun" w:eastAsia="新細明體" w:hAnsi="SimSun" w:cs="SimSun" w:hint="eastAsia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，在「停課不停學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免費直播教室」中依節目表選取適當課節讓學生進行自學。一至五下午皆有中、英、數、常不同科目網上教學，每教節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30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分鐘，內容每天更換。</w:t>
            </w:r>
          </w:p>
          <w:p w14:paraId="2EB0365E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4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.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香港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01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「停課不停學」，推介免費網上工作紙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hyperlink r:id="rId52" w:history="1">
              <w:r>
                <w:rPr>
                  <w:rStyle w:val="a7"/>
                  <w:rFonts w:ascii="SimSun" w:eastAsia="新細明體" w:hAnsi="SimSun" w:cs="SimSun" w:hint="eastAsia"/>
                  <w:sz w:val="24"/>
                  <w:lang w:eastAsia="zh-TW"/>
                </w:rPr>
                <w:t>https://www.hk01.com/issue/943</w:t>
              </w:r>
            </w:hyperlink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</w:p>
          <w:p w14:paraId="39227F3A" w14:textId="77777777" w:rsidR="006D10E3" w:rsidRDefault="00F56F3A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 w14:paraId="7B77AE0E" w14:textId="77777777" w:rsidR="006D10E3" w:rsidRDefault="00F56F3A">
            <w:pPr>
              <w:widowControl/>
              <w:spacing w:line="440" w:lineRule="exact"/>
              <w:ind w:left="-8" w:firstLine="7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  <w:r>
              <w:rPr>
                <w:rFonts w:ascii="細明體" w:eastAsia="細明體" w:hAnsi="細明體" w:cs="細明體" w:hint="eastAsia"/>
                <w:noProof/>
                <w:color w:val="999999"/>
                <w:kern w:val="0"/>
                <w:sz w:val="24"/>
                <w:shd w:val="clear" w:color="auto" w:fill="F2F2F2"/>
                <w:lang w:eastAsia="zh-TW"/>
              </w:rPr>
              <w:drawing>
                <wp:anchor distT="0" distB="0" distL="114300" distR="114300" simplePos="0" relativeHeight="251940864" behindDoc="1" locked="0" layoutInCell="1" allowOverlap="1" wp14:anchorId="58E90654" wp14:editId="7EA4B08F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721360</wp:posOffset>
                  </wp:positionV>
                  <wp:extent cx="779145" cy="779145"/>
                  <wp:effectExtent l="0" t="0" r="13335" b="13335"/>
                  <wp:wrapTight wrapText="bothSides">
                    <wp:wrapPolygon edited="0"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19" name="圖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 xml:space="preserve">5.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《新型冠狀病毒感染肺炎防護讀本》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：可獲取有關新型肺炎更全面的知識</w:t>
            </w:r>
            <w:hyperlink r:id="rId53" w:history="1">
              <w:r>
                <w:rPr>
                  <w:rStyle w:val="a7"/>
                  <w:rFonts w:ascii="細明體" w:eastAsia="細明體" w:hAnsi="細明體" w:cs="細明體" w:hint="eastAsia"/>
                  <w:b/>
                  <w:color w:val="auto"/>
                  <w:sz w:val="24"/>
                  <w:u w:val="none"/>
                  <w:shd w:val="clear" w:color="auto" w:fill="F2F2F2"/>
                </w:rPr>
                <w:t>https://qrcode.orangenews.hk/books/20200126/</w:t>
              </w:r>
            </w:hyperlink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，或掃描下方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QR code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，下載的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PDF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版本瀏覽。</w:t>
            </w:r>
          </w:p>
          <w:p w14:paraId="395D550F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14:paraId="4C94F199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14:paraId="0905498F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</w:p>
        </w:tc>
      </w:tr>
    </w:tbl>
    <w:p w14:paraId="7D099785" w14:textId="77777777" w:rsidR="006D10E3" w:rsidRDefault="006D10E3">
      <w:pPr>
        <w:spacing w:line="300" w:lineRule="atLeast"/>
      </w:pPr>
    </w:p>
    <w:p w14:paraId="7406D44E" w14:textId="77777777" w:rsidR="006D10E3" w:rsidRDefault="00F56F3A">
      <w:pPr>
        <w:numPr>
          <w:ilvl w:val="0"/>
          <w:numId w:val="6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請同學分配好時間，用五天完成本週功課</w:t>
      </w:r>
    </w:p>
    <w:p w14:paraId="450BB271" w14:textId="77777777" w:rsidR="006D10E3" w:rsidRDefault="00F56F3A">
      <w:pPr>
        <w:spacing w:line="300" w:lineRule="atLeast"/>
      </w:pPr>
      <w:r>
        <w:rPr>
          <w:rFonts w:hint="eastAsia"/>
        </w:rPr>
        <w:br w:type="page"/>
      </w:r>
    </w:p>
    <w:p w14:paraId="6CC96780" w14:textId="77777777" w:rsidR="006D10E3" w:rsidRDefault="00F56F3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noProof/>
          <w:sz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165B4F" wp14:editId="67B994D4">
                <wp:simplePos x="0" y="0"/>
                <wp:positionH relativeFrom="column">
                  <wp:posOffset>5036820</wp:posOffset>
                </wp:positionH>
                <wp:positionV relativeFrom="paragraph">
                  <wp:posOffset>50800</wp:posOffset>
                </wp:positionV>
                <wp:extent cx="1133475" cy="62865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DA3A21E" w14:textId="77777777" w:rsidR="006D10E3" w:rsidRDefault="00F56F3A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三年級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65B4F" id="文字方塊 15" o:spid="_x0000_s1031" type="#_x0000_t202" style="position:absolute;left:0;text-align:left;margin-left:396.6pt;margin-top:4pt;width:89.25pt;height:49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" filled="f" stroked="f">
                <v:textbox>
                  <w:txbxContent>
                    <w:p w14:paraId="0DA3A21E" w14:textId="77777777" w:rsidR="006D10E3" w:rsidRDefault="00F56F3A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三年級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 w14:paraId="05947A29" w14:textId="77777777" w:rsidR="006D10E3" w:rsidRDefault="00F56F3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三年級</w:t>
      </w:r>
      <w:r>
        <w:rPr>
          <w:rFonts w:hint="eastAsia"/>
          <w:b/>
          <w:bCs/>
          <w:sz w:val="24"/>
          <w:lang w:eastAsia="zh-TW"/>
        </w:rPr>
        <w:t>第八週停課網上課業</w:t>
      </w:r>
      <w:r>
        <w:rPr>
          <w:rFonts w:hint="eastAsia"/>
          <w:b/>
          <w:bCs/>
          <w:sz w:val="24"/>
          <w:lang w:eastAsia="zh-TW"/>
        </w:rPr>
        <w:t xml:space="preserve"> </w:t>
      </w:r>
      <w:r>
        <w:rPr>
          <w:b/>
          <w:bCs/>
          <w:sz w:val="24"/>
          <w:lang w:eastAsia="zh-TW"/>
        </w:rPr>
        <w:t xml:space="preserve">   </w:t>
      </w:r>
      <w:r>
        <w:rPr>
          <w:rFonts w:hint="eastAsia"/>
          <w:b/>
          <w:bCs/>
          <w:sz w:val="24"/>
          <w:lang w:eastAsia="zh-TW"/>
        </w:rPr>
        <w:t xml:space="preserve">( </w:t>
      </w:r>
      <w:r>
        <w:rPr>
          <w:rFonts w:hint="eastAsia"/>
          <w:b/>
          <w:bCs/>
          <w:sz w:val="24"/>
          <w:lang w:eastAsia="zh-TW"/>
        </w:rPr>
        <w:t>23</w:t>
      </w:r>
      <w:r>
        <w:rPr>
          <w:rFonts w:hint="eastAsia"/>
          <w:b/>
          <w:bCs/>
          <w:sz w:val="24"/>
          <w:lang w:eastAsia="zh-TW"/>
        </w:rPr>
        <w:t xml:space="preserve">/3 - </w:t>
      </w:r>
      <w:r>
        <w:rPr>
          <w:rFonts w:hint="eastAsia"/>
          <w:b/>
          <w:bCs/>
          <w:sz w:val="24"/>
          <w:lang w:eastAsia="zh-TW"/>
        </w:rPr>
        <w:t>27</w:t>
      </w:r>
      <w:r>
        <w:rPr>
          <w:rFonts w:hint="eastAsia"/>
          <w:b/>
          <w:bCs/>
          <w:sz w:val="24"/>
          <w:lang w:eastAsia="zh-TW"/>
        </w:rPr>
        <w:t>/3 )</w:t>
      </w:r>
      <w:r>
        <w:rPr>
          <w:b/>
          <w:bCs/>
          <w:sz w:val="24"/>
          <w:lang w:eastAsia="zh-TW"/>
        </w:rPr>
        <w:t xml:space="preserve">   </w:t>
      </w:r>
    </w:p>
    <w:p w14:paraId="2C1F36A9" w14:textId="77777777" w:rsidR="006D10E3" w:rsidRDefault="006D10E3">
      <w:pPr>
        <w:spacing w:line="440" w:lineRule="exact"/>
        <w:jc w:val="center"/>
        <w:rPr>
          <w:b/>
          <w:bCs/>
          <w:sz w:val="24"/>
          <w:lang w:eastAsia="zh-TW"/>
        </w:rPr>
      </w:pPr>
    </w:p>
    <w:tbl>
      <w:tblPr>
        <w:tblStyle w:val="a8"/>
        <w:tblW w:w="10344" w:type="dxa"/>
        <w:tblInd w:w="-194" w:type="dxa"/>
        <w:tblLayout w:type="fixed"/>
        <w:tblLook w:val="04A0" w:firstRow="1" w:lastRow="0" w:firstColumn="1" w:lastColumn="0" w:noHBand="0" w:noVBand="1"/>
      </w:tblPr>
      <w:tblGrid>
        <w:gridCol w:w="960"/>
        <w:gridCol w:w="9384"/>
      </w:tblGrid>
      <w:tr w:rsidR="006D10E3" w14:paraId="7EA5AA2A" w14:textId="77777777">
        <w:trPr>
          <w:trHeight w:val="6950"/>
        </w:trPr>
        <w:tc>
          <w:tcPr>
            <w:tcW w:w="960" w:type="dxa"/>
          </w:tcPr>
          <w:p w14:paraId="4480BAF9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384" w:type="dxa"/>
          </w:tcPr>
          <w:p w14:paraId="1991CA89" w14:textId="77777777" w:rsidR="006D10E3" w:rsidRDefault="00F56F3A">
            <w:pPr>
              <w:pStyle w:val="5"/>
              <w:numPr>
                <w:ilvl w:val="0"/>
                <w:numId w:val="9"/>
              </w:numPr>
              <w:spacing w:line="360" w:lineRule="exact"/>
              <w:ind w:left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用</w:t>
            </w:r>
            <w:r>
              <w:rPr>
                <w:rFonts w:hint="eastAsia"/>
                <w:b/>
                <w:bCs/>
                <w:sz w:val="24"/>
                <w:u w:val="single"/>
              </w:rPr>
              <w:t>方格紙把下列字詞各抄</w:t>
            </w:r>
            <w:r>
              <w:rPr>
                <w:rFonts w:hint="eastAsia"/>
                <w:b/>
                <w:bCs/>
                <w:sz w:val="24"/>
                <w:u w:val="single"/>
              </w:rPr>
              <w:t>5</w:t>
            </w:r>
            <w:r>
              <w:rPr>
                <w:rFonts w:hint="eastAsia"/>
                <w:b/>
                <w:bCs/>
                <w:sz w:val="24"/>
                <w:u w:val="single"/>
              </w:rPr>
              <w:t>次</w:t>
            </w:r>
            <w:r>
              <w:rPr>
                <w:rFonts w:hint="eastAsia"/>
                <w:sz w:val="24"/>
              </w:rPr>
              <w:t>，完成後請家長簽名，保留至復課後交回。</w:t>
            </w:r>
          </w:p>
          <w:p w14:paraId="0913A8B7" w14:textId="77777777" w:rsidR="006D10E3" w:rsidRDefault="00F56F3A">
            <w:pPr>
              <w:pStyle w:val="5"/>
              <w:spacing w:line="360" w:lineRule="exact"/>
              <w:ind w:leftChars="0" w:left="360"/>
              <w:rPr>
                <w:sz w:val="24"/>
              </w:rPr>
            </w:pPr>
            <w:r>
              <w:rPr>
                <w:rFonts w:hint="eastAsia"/>
                <w:sz w:val="24"/>
              </w:rPr>
              <w:t>第三課：連忙、依然、專心、享受、火辣辣、笑嘻嘻、綠油油</w:t>
            </w:r>
          </w:p>
          <w:p w14:paraId="523C17C5" w14:textId="77777777" w:rsidR="006D10E3" w:rsidRDefault="00F56F3A">
            <w:pPr>
              <w:pStyle w:val="5"/>
              <w:spacing w:line="360" w:lineRule="exact"/>
              <w:ind w:leftChars="0" w:left="360"/>
              <w:rPr>
                <w:sz w:val="24"/>
              </w:rPr>
            </w:pPr>
            <w:r>
              <w:rPr>
                <w:rFonts w:hint="eastAsia"/>
                <w:sz w:val="24"/>
              </w:rPr>
              <w:t>第四課：躺、遞、入迷、收拾、亂糟糟、跑來跑去</w:t>
            </w:r>
          </w:p>
          <w:p w14:paraId="6668CF9C" w14:textId="77777777" w:rsidR="006D10E3" w:rsidRDefault="006D10E3">
            <w:pPr>
              <w:pStyle w:val="5"/>
              <w:spacing w:line="360" w:lineRule="exact"/>
              <w:ind w:leftChars="0" w:left="360"/>
              <w:rPr>
                <w:sz w:val="24"/>
              </w:rPr>
            </w:pPr>
          </w:p>
          <w:p w14:paraId="5DF174DA" w14:textId="77777777" w:rsidR="006D10E3" w:rsidRDefault="00F56F3A">
            <w:pPr>
              <w:pStyle w:val="5"/>
              <w:numPr>
                <w:ilvl w:val="0"/>
                <w:numId w:val="9"/>
              </w:numPr>
              <w:spacing w:line="360" w:lineRule="exact"/>
              <w:ind w:left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利用以下連結，觀看有關查字典的</w:t>
            </w:r>
            <w:r>
              <w:rPr>
                <w:rFonts w:hint="eastAsia"/>
                <w:sz w:val="24"/>
              </w:rPr>
              <w:t>E</w:t>
            </w:r>
            <w:r>
              <w:rPr>
                <w:sz w:val="24"/>
              </w:rPr>
              <w:t>TV</w:t>
            </w:r>
            <w:r>
              <w:rPr>
                <w:rStyle w:val="a6"/>
                <w:rFonts w:ascii="細明體" w:eastAsia="細明體" w:hAnsi="細明體" w:cs="細明體" w:hint="eastAsia"/>
                <w:b w:val="0"/>
                <w:color w:val="000000"/>
                <w:sz w:val="24"/>
                <w:shd w:val="clear" w:color="auto" w:fill="FFFFFF"/>
              </w:rPr>
              <w:t>《</w:t>
            </w:r>
            <w:r>
              <w:rPr>
                <w:rStyle w:val="a6"/>
                <w:rFonts w:ascii="細明體" w:eastAsia="細明體" w:hAnsi="細明體" w:cs="細明體" w:hint="eastAsia"/>
                <w:b w:val="0"/>
                <w:color w:val="000000"/>
                <w:sz w:val="24"/>
                <w:shd w:val="clear" w:color="auto" w:fill="FFFFFF"/>
                <w:lang w:eastAsia="zh-HK"/>
              </w:rPr>
              <w:t>便衣探員</w:t>
            </w:r>
            <w:r>
              <w:rPr>
                <w:rStyle w:val="a6"/>
                <w:rFonts w:ascii="細明體" w:eastAsia="細明體" w:hAnsi="細明體" w:cs="細明體" w:hint="eastAsia"/>
                <w:b w:val="0"/>
                <w:color w:val="000000"/>
                <w:sz w:val="24"/>
                <w:shd w:val="clear" w:color="auto" w:fill="FFFFFF"/>
              </w:rPr>
              <w:t>》</w:t>
            </w:r>
            <w:r>
              <w:rPr>
                <w:sz w:val="24"/>
              </w:rPr>
              <w:t xml:space="preserve"> :</w:t>
            </w:r>
          </w:p>
          <w:p w14:paraId="131CBF97" w14:textId="77777777" w:rsidR="006D10E3" w:rsidRDefault="00F56F3A">
            <w:pPr>
              <w:pStyle w:val="5"/>
              <w:spacing w:line="360" w:lineRule="exact"/>
              <w:ind w:leftChars="0" w:left="360"/>
              <w:rPr>
                <w:sz w:val="24"/>
              </w:rPr>
            </w:pPr>
            <w:hyperlink r:id="rId54" w:history="1">
              <w:r>
                <w:rPr>
                  <w:rStyle w:val="a7"/>
                  <w:sz w:val="24"/>
                </w:rPr>
                <w:t>https://www.hkedcity.net/etv/resource/247671804</w:t>
              </w:r>
            </w:hyperlink>
          </w:p>
          <w:p w14:paraId="50EEC903" w14:textId="77777777" w:rsidR="006D10E3" w:rsidRDefault="006D10E3">
            <w:pPr>
              <w:pStyle w:val="5"/>
              <w:spacing w:line="360" w:lineRule="exact"/>
              <w:ind w:leftChars="0" w:left="360"/>
              <w:rPr>
                <w:sz w:val="24"/>
              </w:rPr>
            </w:pPr>
          </w:p>
          <w:p w14:paraId="73A26B07" w14:textId="77777777" w:rsidR="006D10E3" w:rsidRDefault="00F56F3A">
            <w:pPr>
              <w:pStyle w:val="5"/>
              <w:numPr>
                <w:ilvl w:val="0"/>
                <w:numId w:val="9"/>
              </w:numPr>
              <w:spacing w:line="360" w:lineRule="exact"/>
              <w:ind w:left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完成三下第一冊課本練習：</w:t>
            </w:r>
          </w:p>
          <w:p w14:paraId="38F0DDCF" w14:textId="77777777" w:rsidR="006D10E3" w:rsidRDefault="00F56F3A">
            <w:pPr>
              <w:pStyle w:val="5"/>
              <w:spacing w:line="360" w:lineRule="exact"/>
              <w:ind w:leftChars="0" w:left="36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hint="eastAsia"/>
                <w:sz w:val="24"/>
              </w:rPr>
              <w:t>單元十第三課</w:t>
            </w:r>
            <w:r>
              <w:rPr>
                <w:rFonts w:ascii="細明體" w:eastAsia="細明體" w:hAnsi="細明體" w:hint="eastAsia"/>
                <w:sz w:val="24"/>
              </w:rPr>
              <w:t>「找部首˙查字典」</w:t>
            </w:r>
            <w:r>
              <w:rPr>
                <w:rFonts w:ascii="細明體" w:eastAsia="細明體" w:hAnsi="細明體" w:hint="eastAsia"/>
                <w:sz w:val="24"/>
              </w:rPr>
              <w:t>(</w:t>
            </w:r>
            <w:r>
              <w:rPr>
                <w:rFonts w:hint="eastAsia"/>
                <w:sz w:val="24"/>
              </w:rPr>
              <w:t>P.30</w:t>
            </w:r>
            <w:r>
              <w:rPr>
                <w:rFonts w:asciiTheme="majorEastAsia" w:eastAsiaTheme="majorEastAsia" w:hAnsiTheme="majorEastAsia" w:hint="eastAsia"/>
                <w:sz w:val="24"/>
              </w:rPr>
              <w:t>)</w:t>
            </w:r>
          </w:p>
          <w:p w14:paraId="0B7A2831" w14:textId="77777777" w:rsidR="006D10E3" w:rsidRDefault="00F56F3A">
            <w:pPr>
              <w:pStyle w:val="5"/>
              <w:spacing w:line="360" w:lineRule="exact"/>
              <w:ind w:leftChars="0" w:left="36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hint="eastAsia"/>
                <w:sz w:val="24"/>
              </w:rPr>
              <w:t>單元十第四課</w:t>
            </w:r>
            <w:r>
              <w:rPr>
                <w:rFonts w:ascii="細明體" w:eastAsia="細明體" w:hAnsi="細明體" w:hint="eastAsia"/>
                <w:sz w:val="24"/>
              </w:rPr>
              <w:t>「找部首˙查字典」</w:t>
            </w:r>
            <w:r>
              <w:rPr>
                <w:rFonts w:ascii="細明體" w:eastAsia="細明體" w:hAnsi="細明體" w:hint="eastAsia"/>
                <w:sz w:val="24"/>
              </w:rPr>
              <w:t>(</w:t>
            </w:r>
            <w:r>
              <w:rPr>
                <w:rFonts w:hint="eastAsia"/>
                <w:sz w:val="24"/>
              </w:rPr>
              <w:t>P.36</w:t>
            </w:r>
            <w:r>
              <w:rPr>
                <w:rFonts w:asciiTheme="majorEastAsia" w:eastAsiaTheme="majorEastAsia" w:hAnsiTheme="majorEastAsia" w:hint="eastAsia"/>
                <w:sz w:val="24"/>
              </w:rPr>
              <w:t>)</w:t>
            </w:r>
          </w:p>
          <w:p w14:paraId="6864990B" w14:textId="77777777" w:rsidR="006D10E3" w:rsidRDefault="006D10E3">
            <w:pPr>
              <w:pStyle w:val="5"/>
              <w:spacing w:line="360" w:lineRule="exact"/>
              <w:ind w:leftChars="0" w:left="360"/>
              <w:rPr>
                <w:rFonts w:asciiTheme="majorEastAsia" w:eastAsiaTheme="majorEastAsia" w:hAnsiTheme="majorEastAsia"/>
                <w:sz w:val="24"/>
              </w:rPr>
            </w:pPr>
          </w:p>
          <w:p w14:paraId="76503281" w14:textId="77777777" w:rsidR="006D10E3" w:rsidRDefault="00F56F3A">
            <w:pPr>
              <w:pStyle w:val="5"/>
              <w:numPr>
                <w:ilvl w:val="0"/>
                <w:numId w:val="9"/>
              </w:numPr>
              <w:spacing w:line="360" w:lineRule="exact"/>
              <w:ind w:left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用粵語朗讀單元十第三課及第四課，每課最少朗讀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次</w:t>
            </w:r>
          </w:p>
          <w:p w14:paraId="7DAE7433" w14:textId="77777777" w:rsidR="006D10E3" w:rsidRDefault="00F56F3A">
            <w:pPr>
              <w:pStyle w:val="5"/>
              <w:spacing w:line="360" w:lineRule="exact"/>
              <w:ind w:leftChars="0" w:left="360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</w:rPr>
              <w:t>如要聆聽粵語朗讀課文</w:t>
            </w:r>
            <w:r>
              <w:rPr>
                <w:rFonts w:hint="eastAsia"/>
                <w:sz w:val="24"/>
                <w:lang w:eastAsia="zh-HK"/>
              </w:rPr>
              <w:t>，可按以下連結：</w:t>
            </w:r>
          </w:p>
          <w:p w14:paraId="28ACB3C0" w14:textId="77777777" w:rsidR="006D10E3" w:rsidRDefault="00F56F3A">
            <w:pPr>
              <w:pStyle w:val="5"/>
              <w:spacing w:line="360" w:lineRule="exact"/>
              <w:ind w:leftChars="0" w:left="360"/>
              <w:jc w:val="left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HK"/>
              </w:rPr>
              <w:t>第三課：</w:t>
            </w:r>
            <w:hyperlink r:id="rId55" w:history="1">
              <w:r>
                <w:rPr>
                  <w:rStyle w:val="a7"/>
                  <w:sz w:val="24"/>
                  <w:lang w:eastAsia="zh-HK"/>
                </w:rPr>
                <w:t>https://vms.oupchin</w:t>
              </w:r>
              <w:r>
                <w:rPr>
                  <w:rStyle w:val="a7"/>
                  <w:sz w:val="24"/>
                  <w:lang w:eastAsia="zh-HK"/>
                </w:rPr>
                <w:t>a.com.hk/streaming.php?b=npcla_A310028_red_can</w:t>
              </w:r>
            </w:hyperlink>
          </w:p>
          <w:p w14:paraId="0478A3E5" w14:textId="77777777" w:rsidR="006D10E3" w:rsidRDefault="00F56F3A">
            <w:pPr>
              <w:pStyle w:val="5"/>
              <w:spacing w:line="360" w:lineRule="exact"/>
              <w:ind w:leftChars="0" w:left="360"/>
              <w:jc w:val="left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HK"/>
              </w:rPr>
              <w:t>第四課：</w:t>
            </w:r>
            <w:r>
              <w:fldChar w:fldCharType="begin"/>
            </w:r>
            <w:r>
              <w:instrText xml:space="preserve"> HYPERLINK "https://vms.oupchina.com.hk/streaming.php?b=npcla_A310034_red_can" </w:instrText>
            </w:r>
            <w:r>
              <w:fldChar w:fldCharType="separate"/>
            </w:r>
            <w:r>
              <w:rPr>
                <w:rStyle w:val="a7"/>
                <w:sz w:val="24"/>
                <w:lang w:eastAsia="zh-HK"/>
              </w:rPr>
              <w:t>https://vms.oupchina.com.hk/streaming.php?b=npcla_A310034_red_can</w:t>
            </w:r>
            <w:r>
              <w:rPr>
                <w:rStyle w:val="a5"/>
                <w:sz w:val="24"/>
                <w:lang w:eastAsia="zh-HK"/>
              </w:rPr>
              <w:fldChar w:fldCharType="end"/>
            </w:r>
          </w:p>
          <w:p w14:paraId="2334452F" w14:textId="77777777" w:rsidR="006D10E3" w:rsidRDefault="006D10E3">
            <w:pPr>
              <w:pStyle w:val="5"/>
              <w:spacing w:line="360" w:lineRule="exact"/>
              <w:ind w:leftChars="0" w:left="360"/>
              <w:rPr>
                <w:sz w:val="24"/>
              </w:rPr>
            </w:pPr>
          </w:p>
          <w:p w14:paraId="274EF05F" w14:textId="77777777" w:rsidR="006D10E3" w:rsidRDefault="00F56F3A">
            <w:pPr>
              <w:pStyle w:val="5"/>
              <w:numPr>
                <w:ilvl w:val="0"/>
                <w:numId w:val="9"/>
              </w:numPr>
              <w:spacing w:line="360" w:lineRule="exact"/>
              <w:ind w:left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完成三下第一冊課本練習：</w:t>
            </w:r>
          </w:p>
          <w:p w14:paraId="1A682D41" w14:textId="77777777" w:rsidR="006D10E3" w:rsidRDefault="00F56F3A">
            <w:pPr>
              <w:pStyle w:val="5"/>
              <w:spacing w:line="360" w:lineRule="exact"/>
              <w:ind w:leftChars="0" w:left="36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hint="eastAsia"/>
                <w:sz w:val="24"/>
              </w:rPr>
              <w:t>單元十第四課</w:t>
            </w:r>
            <w:r>
              <w:rPr>
                <w:rFonts w:ascii="細明體" w:eastAsia="細明體" w:hAnsi="細明體" w:hint="eastAsia"/>
                <w:sz w:val="24"/>
              </w:rPr>
              <w:t>「語文基礎知識」</w:t>
            </w:r>
            <w:r>
              <w:rPr>
                <w:rFonts w:ascii="細明體" w:eastAsia="細明體" w:hAnsi="細明體" w:hint="eastAsia"/>
                <w:sz w:val="24"/>
              </w:rPr>
              <w:t>(</w:t>
            </w:r>
            <w:r>
              <w:rPr>
                <w:rFonts w:hint="eastAsia"/>
                <w:sz w:val="24"/>
              </w:rPr>
              <w:t>P.38-39</w:t>
            </w:r>
            <w:r>
              <w:rPr>
                <w:rFonts w:asciiTheme="majorEastAsia" w:eastAsiaTheme="majorEastAsia" w:hAnsiTheme="majorEastAsia" w:hint="eastAsia"/>
                <w:sz w:val="24"/>
              </w:rPr>
              <w:t>)</w:t>
            </w:r>
          </w:p>
          <w:p w14:paraId="299CC7B1" w14:textId="77777777" w:rsidR="006D10E3" w:rsidRDefault="00F56F3A">
            <w:pPr>
              <w:pStyle w:val="5"/>
              <w:spacing w:line="360" w:lineRule="exact"/>
              <w:ind w:leftChars="0" w:left="360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單元十自</w:t>
            </w:r>
            <w:r>
              <w:rPr>
                <w:rFonts w:asciiTheme="majorEastAsia" w:eastAsiaTheme="majorEastAsia" w:hAnsiTheme="majorEastAsia" w:hint="eastAsia"/>
                <w:sz w:val="24"/>
                <w:lang w:eastAsia="zh-HK"/>
              </w:rPr>
              <w:t>學活動</w:t>
            </w:r>
            <w:r>
              <w:rPr>
                <w:rFonts w:ascii="細明體" w:eastAsia="細明體" w:hAnsi="細明體" w:hint="eastAsia"/>
                <w:sz w:val="24"/>
                <w:lang w:eastAsia="zh-HK"/>
              </w:rPr>
              <w:t>「自習篇章」</w:t>
            </w:r>
            <w:r>
              <w:rPr>
                <w:rFonts w:ascii="細明體" w:eastAsia="細明體" w:hAnsi="細明體" w:hint="eastAsia"/>
                <w:sz w:val="24"/>
              </w:rPr>
              <w:t>(</w:t>
            </w:r>
            <w:r>
              <w:rPr>
                <w:rFonts w:eastAsia="細明體" w:cstheme="minorHAnsi" w:hint="eastAsia"/>
                <w:sz w:val="24"/>
              </w:rPr>
              <w:t>P.46-49</w:t>
            </w:r>
            <w:r>
              <w:rPr>
                <w:rFonts w:ascii="細明體" w:eastAsia="細明體" w:hAnsi="細明體" w:hint="eastAsia"/>
                <w:sz w:val="24"/>
              </w:rPr>
              <w:t>)</w:t>
            </w:r>
          </w:p>
        </w:tc>
      </w:tr>
      <w:tr w:rsidR="006D10E3" w14:paraId="042B0979" w14:textId="77777777">
        <w:trPr>
          <w:trHeight w:val="96"/>
        </w:trPr>
        <w:tc>
          <w:tcPr>
            <w:tcW w:w="960" w:type="dxa"/>
          </w:tcPr>
          <w:p w14:paraId="347DF76F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384" w:type="dxa"/>
          </w:tcPr>
          <w:p w14:paraId="5F8A1FA2" w14:textId="77777777" w:rsidR="006D10E3" w:rsidRDefault="00F56F3A">
            <w:pPr>
              <w:pStyle w:val="5"/>
              <w:numPr>
                <w:ilvl w:val="0"/>
                <w:numId w:val="10"/>
              </w:numPr>
              <w:ind w:leftChars="0"/>
              <w:jc w:val="left"/>
              <w:rPr>
                <w:rFonts w:asciiTheme="majorEastAsia" w:eastAsiaTheme="majorEastAsia" w:hAnsiTheme="majorEastAsia"/>
                <w:sz w:val="24"/>
              </w:rPr>
            </w:pPr>
            <w:hyperlink r:id="rId56" w:history="1">
              <w:r>
                <w:rPr>
                  <w:rStyle w:val="a5"/>
                  <w:rFonts w:asciiTheme="majorEastAsia" w:eastAsiaTheme="majorEastAsia" w:hAnsiTheme="majorEastAsia"/>
                  <w:sz w:val="24"/>
                </w:rPr>
                <w:t>https://headstart.ephhk.com/index.php/student/animations</w:t>
              </w:r>
            </w:hyperlink>
            <w:r>
              <w:rPr>
                <w:rFonts w:asciiTheme="majorEastAsia" w:eastAsiaTheme="majorEastAsia" w:hAnsiTheme="majorEastAsia" w:hint="eastAsia"/>
                <w:sz w:val="24"/>
              </w:rPr>
              <w:t xml:space="preserve"> (Book 3B Unit 3)</w:t>
            </w:r>
          </w:p>
          <w:p w14:paraId="50EC808A" w14:textId="77777777" w:rsidR="006D10E3" w:rsidRDefault="00F56F3A">
            <w:pPr>
              <w:pStyle w:val="5"/>
              <w:numPr>
                <w:ilvl w:val="0"/>
                <w:numId w:val="10"/>
              </w:numPr>
              <w:ind w:leftChars="0"/>
              <w:jc w:val="left"/>
              <w:rPr>
                <w:rFonts w:asciiTheme="majorEastAsia" w:eastAsiaTheme="majorEastAsia" w:hAnsiTheme="majorEastAsia"/>
                <w:sz w:val="24"/>
              </w:rPr>
            </w:pPr>
            <w:hyperlink r:id="rId57" w:history="1">
              <w:r>
                <w:rPr>
                  <w:rStyle w:val="a5"/>
                  <w:rFonts w:asciiTheme="majorEastAsia" w:eastAsiaTheme="majorEastAsia" w:hAnsiTheme="majorEastAsia"/>
                  <w:sz w:val="24"/>
                </w:rPr>
                <w:t>https://drive</w:t>
              </w:r>
              <w:r>
                <w:rPr>
                  <w:rStyle w:val="a5"/>
                  <w:rFonts w:asciiTheme="majorEastAsia" w:eastAsiaTheme="majorEastAsia" w:hAnsiTheme="majorEastAsia"/>
                  <w:sz w:val="24"/>
                </w:rPr>
                <w:t>.google.com/file/d/17iurwrNfWzWAfp0uUouOZi8VaBkalxtR/view?usp=sharing</w:t>
              </w:r>
            </w:hyperlink>
          </w:p>
          <w:p w14:paraId="1C0BFD2F" w14:textId="77777777" w:rsidR="006D10E3" w:rsidRDefault="00F56F3A">
            <w:pPr>
              <w:pStyle w:val="5"/>
              <w:numPr>
                <w:ilvl w:val="0"/>
                <w:numId w:val="10"/>
              </w:numPr>
              <w:ind w:leftChars="0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Workbook 3B Unit3 P.10</w:t>
            </w:r>
          </w:p>
          <w:p w14:paraId="12FCBFC1" w14:textId="77777777" w:rsidR="006D10E3" w:rsidRDefault="00F56F3A">
            <w:pPr>
              <w:pStyle w:val="5"/>
              <w:numPr>
                <w:ilvl w:val="0"/>
                <w:numId w:val="10"/>
              </w:numPr>
              <w:ind w:leftChars="0"/>
              <w:jc w:val="left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F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lipped </w:t>
            </w:r>
            <w:proofErr w:type="gramStart"/>
            <w:r>
              <w:rPr>
                <w:rFonts w:asciiTheme="majorEastAsia" w:eastAsiaTheme="majorEastAsia" w:hAnsiTheme="majorEastAsia" w:hint="eastAsia"/>
                <w:sz w:val="24"/>
              </w:rPr>
              <w:t>classroom(</w:t>
            </w:r>
            <w:proofErr w:type="gramEnd"/>
            <w:r>
              <w:rPr>
                <w:rFonts w:asciiTheme="majorEastAsia" w:eastAsiaTheme="majorEastAsia" w:hAnsiTheme="majorEastAsia" w:hint="eastAsia"/>
                <w:sz w:val="24"/>
              </w:rPr>
              <w:t xml:space="preserve">the school picnic) </w:t>
            </w:r>
            <w:r>
              <w:rPr>
                <w:rFonts w:asciiTheme="majorEastAsia" w:eastAsiaTheme="majorEastAsia" w:hAnsiTheme="majorEastAsia"/>
                <w:sz w:val="24"/>
              </w:rPr>
              <w:br/>
            </w:r>
            <w:proofErr w:type="spellStart"/>
            <w:r>
              <w:rPr>
                <w:rFonts w:asciiTheme="majorEastAsia" w:eastAsiaTheme="majorEastAsia" w:hAnsiTheme="majorEastAsia" w:hint="eastAsia"/>
                <w:sz w:val="24"/>
              </w:rPr>
              <w:t>headstart</w:t>
            </w:r>
            <w:proofErr w:type="spellEnd"/>
            <w:r>
              <w:rPr>
                <w:rFonts w:asciiTheme="majorEastAsia" w:eastAsiaTheme="majorEastAsia" w:hAnsiTheme="majorEastAsia" w:hint="eastAsia"/>
                <w:sz w:val="24"/>
              </w:rPr>
              <w:t xml:space="preserve"> website</w:t>
            </w:r>
            <w:r>
              <w:rPr>
                <w:rFonts w:asciiTheme="majorEastAsia" w:eastAsiaTheme="majorEastAsia" w:hAnsiTheme="majorEastAsia" w:hint="eastAsia"/>
                <w:sz w:val="24"/>
                <w:lang w:eastAsia="zh-TW"/>
              </w:rPr>
              <w:t xml:space="preserve">: 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  unit 3(about the food and drink items quantifiers)</w:t>
            </w:r>
          </w:p>
          <w:p w14:paraId="05551420" w14:textId="77777777" w:rsidR="006D10E3" w:rsidRDefault="00F56F3A">
            <w:pPr>
              <w:pStyle w:val="5"/>
              <w:numPr>
                <w:ilvl w:val="0"/>
                <w:numId w:val="10"/>
              </w:numPr>
              <w:ind w:leftChars="0"/>
              <w:jc w:val="left"/>
              <w:rPr>
                <w:rFonts w:asciiTheme="majorEastAsia" w:eastAsiaTheme="majorEastAsia" w:hAnsiTheme="majorEastAsia"/>
                <w:sz w:val="24"/>
              </w:rPr>
            </w:pPr>
            <w:hyperlink r:id="rId58" w:history="1">
              <w:r>
                <w:rPr>
                  <w:rStyle w:val="a5"/>
                  <w:rFonts w:asciiTheme="majorEastAsia" w:eastAsiaTheme="majorEastAsia" w:hAnsiTheme="majorEastAsia"/>
                  <w:sz w:val="24"/>
                </w:rPr>
                <w:t>https://youtu.be/2gJINSsqDr8</w:t>
              </w:r>
            </w:hyperlink>
            <w:proofErr w:type="gramStart"/>
            <w:r>
              <w:rPr>
                <w:rFonts w:asciiTheme="majorEastAsia" w:eastAsiaTheme="majorEastAsia" w:hAnsiTheme="majorEastAsia"/>
                <w:sz w:val="24"/>
              </w:rPr>
              <w:t xml:space="preserve">   (</w:t>
            </w:r>
            <w:proofErr w:type="gramEnd"/>
            <w:r>
              <w:rPr>
                <w:rFonts w:asciiTheme="majorEastAsia" w:eastAsiaTheme="majorEastAsia" w:hAnsiTheme="majorEastAsia"/>
                <w:sz w:val="24"/>
              </w:rPr>
              <w:t xml:space="preserve">HFWs Week 3) </w:t>
            </w:r>
          </w:p>
          <w:p w14:paraId="2BF1CE44" w14:textId="77777777" w:rsidR="006D10E3" w:rsidRDefault="00F56F3A">
            <w:pPr>
              <w:pStyle w:val="5"/>
              <w:numPr>
                <w:ilvl w:val="0"/>
                <w:numId w:val="10"/>
              </w:numPr>
              <w:ind w:leftChars="0"/>
              <w:jc w:val="left"/>
              <w:rPr>
                <w:rFonts w:asciiTheme="majorEastAsia" w:eastAsiaTheme="majorEastAsia" w:hAnsiTheme="majorEastAsia"/>
                <w:sz w:val="24"/>
              </w:rPr>
            </w:pPr>
            <w:hyperlink r:id="rId59" w:history="1">
              <w:r>
                <w:rPr>
                  <w:rStyle w:val="a5"/>
                  <w:rFonts w:asciiTheme="majorEastAsia" w:eastAsiaTheme="majorEastAsia" w:hAnsiTheme="majorEastAsia"/>
                  <w:sz w:val="24"/>
                </w:rPr>
                <w:t>https://youtu.be/scUf-lXqEwU</w:t>
              </w:r>
            </w:hyperlink>
            <w:proofErr w:type="gramStart"/>
            <w:r>
              <w:rPr>
                <w:rFonts w:asciiTheme="majorEastAsia" w:eastAsiaTheme="majorEastAsia" w:hAnsiTheme="majorEastAsia"/>
                <w:sz w:val="24"/>
              </w:rPr>
              <w:t xml:space="preserve">   (</w:t>
            </w:r>
            <w:proofErr w:type="gramEnd"/>
            <w:r>
              <w:rPr>
                <w:rFonts w:asciiTheme="majorEastAsia" w:eastAsiaTheme="majorEastAsia" w:hAnsiTheme="majorEastAsia"/>
                <w:sz w:val="24"/>
              </w:rPr>
              <w:t>HFWs Week 4)</w:t>
            </w:r>
          </w:p>
          <w:p w14:paraId="7682DAD8" w14:textId="77777777" w:rsidR="006D10E3" w:rsidRDefault="00F56F3A">
            <w:pPr>
              <w:pStyle w:val="5"/>
              <w:numPr>
                <w:ilvl w:val="0"/>
                <w:numId w:val="10"/>
              </w:numPr>
              <w:ind w:leftChars="0"/>
              <w:jc w:val="left"/>
              <w:rPr>
                <w:rFonts w:asciiTheme="majorEastAsia" w:eastAsiaTheme="majorEastAsia" w:hAnsiTheme="majorEastAsia"/>
                <w:sz w:val="24"/>
              </w:rPr>
            </w:pPr>
            <w:hyperlink r:id="rId60" w:history="1">
              <w:r>
                <w:rPr>
                  <w:rStyle w:val="a5"/>
                  <w:rFonts w:asciiTheme="majorEastAsia" w:eastAsiaTheme="majorEastAsia" w:hAnsiTheme="majorEastAsia"/>
                  <w:sz w:val="24"/>
                </w:rPr>
                <w:t>https://quizlet.com/_87skdh?x=1jqt&amp;i=2oph1c</w:t>
              </w:r>
            </w:hyperlink>
            <w:r>
              <w:rPr>
                <w:rFonts w:asciiTheme="majorEastAsia" w:eastAsiaTheme="majorEastAsia" w:hAnsiTheme="majorEastAsia"/>
                <w:sz w:val="24"/>
              </w:rPr>
              <w:t xml:space="preserve">  Quizlet Week 4</w:t>
            </w:r>
          </w:p>
          <w:p w14:paraId="15129000" w14:textId="77777777" w:rsidR="006D10E3" w:rsidRDefault="006D10E3">
            <w:pPr>
              <w:spacing w:line="440" w:lineRule="exact"/>
              <w:rPr>
                <w:rStyle w:val="a5"/>
                <w:rFonts w:ascii="細明體" w:eastAsia="細明體" w:hAnsi="細明體" w:cs="細明體"/>
                <w:sz w:val="24"/>
              </w:rPr>
            </w:pPr>
          </w:p>
        </w:tc>
      </w:tr>
      <w:tr w:rsidR="006D10E3" w14:paraId="3CE06A23" w14:textId="77777777">
        <w:trPr>
          <w:trHeight w:val="7049"/>
        </w:trPr>
        <w:tc>
          <w:tcPr>
            <w:tcW w:w="960" w:type="dxa"/>
          </w:tcPr>
          <w:p w14:paraId="021726A6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數學</w:t>
            </w:r>
          </w:p>
        </w:tc>
        <w:tc>
          <w:tcPr>
            <w:tcW w:w="9384" w:type="dxa"/>
          </w:tcPr>
          <w:p w14:paraId="4D3270EA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本星期學習角的比較，請同學打開下列連結學習及完成指定的功課。</w:t>
            </w:r>
          </w:p>
          <w:p w14:paraId="2322AD35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觀看以下影片</w:t>
            </w:r>
            <w:r>
              <w:rPr>
                <w:rFonts w:ascii="細明體" w:eastAsia="細明體" w:hAnsi="細明體" w:cs="細明體" w:hint="eastAsia"/>
                <w:sz w:val="24"/>
              </w:rPr>
              <w:t>，學習角的比較</w:t>
            </w:r>
          </w:p>
          <w:p w14:paraId="045B9FD3" w14:textId="77777777" w:rsidR="006D10E3" w:rsidRDefault="00F56F3A">
            <w:pPr>
              <w:widowControl/>
              <w:spacing w:line="440" w:lineRule="exact"/>
              <w:ind w:leftChars="300" w:left="63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61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https://youtu.be/JqLcH_rIojI</w:t>
              </w:r>
            </w:hyperlink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</w:p>
          <w:p w14:paraId="4A0F25C3" w14:textId="77777777" w:rsidR="006D10E3" w:rsidRDefault="00F56F3A">
            <w:pPr>
              <w:widowControl/>
              <w:spacing w:line="440" w:lineRule="exact"/>
              <w:ind w:leftChars="300" w:left="63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62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https://www.youtube.com/watch?v=1xrQDj156yA</w:t>
              </w:r>
            </w:hyperlink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</w:p>
          <w:p w14:paraId="422887F3" w14:textId="77777777" w:rsidR="006D10E3" w:rsidRDefault="00F56F3A">
            <w:pPr>
              <w:widowControl/>
              <w:spacing w:line="440" w:lineRule="exact"/>
              <w:ind w:leftChars="300" w:left="63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63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https://youtu.be/omFQCuoI1nQ</w:t>
              </w:r>
            </w:hyperlink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</w:p>
          <w:p w14:paraId="27F45483" w14:textId="77777777" w:rsidR="006D10E3" w:rsidRDefault="00F56F3A">
            <w:pPr>
              <w:widowControl/>
              <w:spacing w:line="440" w:lineRule="exact"/>
              <w:ind w:leftChars="300" w:left="63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64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https://youtu.be/9TJepBrWbIc</w:t>
              </w:r>
            </w:hyperlink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</w:p>
          <w:p w14:paraId="635AFA42" w14:textId="77777777" w:rsidR="006D10E3" w:rsidRDefault="00F56F3A">
            <w:pPr>
              <w:widowControl/>
              <w:spacing w:line="440" w:lineRule="exact"/>
              <w:ind w:leftChars="300" w:left="630"/>
              <w:jc w:val="left"/>
              <w:rPr>
                <w:rFonts w:ascii="細明體" w:eastAsia="細明體" w:hAnsi="細明體" w:cs="細明體"/>
                <w:sz w:val="24"/>
                <w:lang w:eastAsia="zh-TW"/>
              </w:rPr>
            </w:pPr>
            <w:hyperlink r:id="rId65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https://youtu.be/u_uGU0XweHQ</w:t>
              </w:r>
            </w:hyperlink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</w:p>
          <w:p w14:paraId="343F998F" w14:textId="77777777" w:rsidR="006D10E3" w:rsidRDefault="006D10E3">
            <w:pPr>
              <w:widowControl/>
              <w:spacing w:line="440" w:lineRule="exact"/>
              <w:ind w:leftChars="300" w:left="630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14:paraId="06F2C5CA" w14:textId="77777777" w:rsidR="006D10E3" w:rsidRDefault="00F56F3A">
            <w:pPr>
              <w:widowControl/>
              <w:spacing w:afterLines="50" w:after="156"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2.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完成課本</w:t>
            </w:r>
            <w:r>
              <w:rPr>
                <w:rFonts w:ascii="細明體" w:eastAsia="細明體" w:hAnsi="細明體" w:cs="細明體" w:hint="eastAsia"/>
                <w:sz w:val="24"/>
              </w:rPr>
              <w:t>3</w:t>
            </w:r>
            <w:r>
              <w:rPr>
                <w:rFonts w:ascii="細明體" w:eastAsia="細明體" w:hAnsi="細明體" w:cs="細明體" w:hint="eastAsia"/>
                <w:sz w:val="24"/>
              </w:rPr>
              <w:t>下</w:t>
            </w:r>
            <w:r>
              <w:rPr>
                <w:rFonts w:ascii="細明體" w:eastAsia="細明體" w:hAnsi="細明體" w:cs="細明體" w:hint="eastAsia"/>
                <w:sz w:val="24"/>
              </w:rPr>
              <w:t>A</w:t>
            </w:r>
            <w:r>
              <w:rPr>
                <w:rFonts w:ascii="細明體" w:eastAsia="細明體" w:hAnsi="細明體" w:cs="細明體" w:hint="eastAsia"/>
                <w:sz w:val="24"/>
              </w:rPr>
              <w:t>第</w:t>
            </w:r>
            <w:r>
              <w:rPr>
                <w:rFonts w:ascii="細明體" w:eastAsia="細明體" w:hAnsi="細明體" w:cs="細明體" w:hint="eastAsia"/>
                <w:sz w:val="24"/>
              </w:rPr>
              <w:t>9</w:t>
            </w:r>
            <w:r>
              <w:rPr>
                <w:rFonts w:ascii="細明體" w:eastAsia="細明體" w:hAnsi="細明體" w:cs="細明體" w:hint="eastAsia"/>
                <w:sz w:val="24"/>
              </w:rPr>
              <w:t>課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角的比較，書</w:t>
            </w:r>
            <w:r>
              <w:rPr>
                <w:rFonts w:ascii="細明體" w:eastAsia="細明體" w:hAnsi="細明體" w:cs="細明體" w:hint="eastAsia"/>
                <w:sz w:val="24"/>
              </w:rPr>
              <w:t>p.51-54</w:t>
            </w:r>
          </w:p>
          <w:p w14:paraId="2A9A8AC2" w14:textId="77777777" w:rsidR="006D10E3" w:rsidRDefault="00F56F3A">
            <w:pPr>
              <w:widowControl/>
              <w:spacing w:afterLines="50" w:after="156"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3. </w:t>
            </w:r>
            <w:r>
              <w:rPr>
                <w:rFonts w:ascii="細明體" w:eastAsia="細明體" w:hAnsi="細明體" w:cs="細明體" w:hint="eastAsia"/>
                <w:sz w:val="24"/>
              </w:rPr>
              <w:t>完成</w:t>
            </w:r>
            <w:r>
              <w:rPr>
                <w:rFonts w:ascii="細明體" w:eastAsia="細明體" w:hAnsi="細明體" w:cs="細明體" w:hint="eastAsia"/>
                <w:sz w:val="24"/>
              </w:rPr>
              <w:t>3</w:t>
            </w:r>
            <w:r>
              <w:rPr>
                <w:rFonts w:ascii="細明體" w:eastAsia="細明體" w:hAnsi="細明體" w:cs="細明體" w:hint="eastAsia"/>
                <w:sz w:val="24"/>
              </w:rPr>
              <w:t>下</w:t>
            </w:r>
            <w:r>
              <w:rPr>
                <w:rFonts w:ascii="細明體" w:eastAsia="細明體" w:hAnsi="細明體" w:cs="細明體" w:hint="eastAsia"/>
                <w:sz w:val="24"/>
              </w:rPr>
              <w:t>A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作業</w:t>
            </w:r>
            <w:r>
              <w:rPr>
                <w:rFonts w:ascii="細明體" w:eastAsia="細明體" w:hAnsi="細明體" w:cs="細明體" w:hint="eastAsia"/>
                <w:sz w:val="24"/>
              </w:rPr>
              <w:t>p.6-9</w:t>
            </w:r>
          </w:p>
          <w:p w14:paraId="05CA0D0C" w14:textId="77777777" w:rsidR="006D10E3" w:rsidRDefault="00F56F3A">
            <w:pPr>
              <w:widowControl/>
              <w:spacing w:afterLines="50" w:after="156" w:line="440" w:lineRule="exact"/>
              <w:ind w:left="240" w:hangingChars="100" w:hanging="24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4.</w:t>
            </w:r>
            <w:r>
              <w:rPr>
                <w:rFonts w:ascii="細明體" w:eastAsia="細明體" w:hAnsi="細明體" w:cs="細明體" w:hint="eastAsia"/>
                <w:sz w:val="24"/>
              </w:rPr>
              <w:t>利用</w:t>
            </w:r>
            <w:r>
              <w:rPr>
                <w:rFonts w:ascii="細明體" w:eastAsia="細明體" w:hAnsi="細明體" w:cs="細明體" w:hint="eastAsia"/>
                <w:sz w:val="24"/>
              </w:rPr>
              <w:t>*</w:t>
            </w:r>
            <w:r>
              <w:rPr>
                <w:rFonts w:ascii="細明體" w:eastAsia="細明體" w:hAnsi="細明體" w:cs="細明體" w:hint="eastAsia"/>
                <w:b/>
                <w:color w:val="FF0000"/>
                <w:sz w:val="24"/>
                <w:u w:val="single"/>
              </w:rPr>
              <w:t>英文科相同的登入帳號及密碼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* </w:t>
            </w:r>
            <w:r>
              <w:rPr>
                <w:rFonts w:ascii="細明體" w:eastAsia="細明體" w:hAnsi="細明體" w:cs="細明體" w:hint="eastAsia"/>
                <w:sz w:val="24"/>
              </w:rPr>
              <w:t>登入網站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hyperlink r:id="rId66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https://e-smart.ephhk.com/html/</w:t>
              </w:r>
            </w:hyperlink>
          </w:p>
          <w:p w14:paraId="33632D4C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noProof/>
                <w:color w:val="333333"/>
                <w:sz w:val="24"/>
                <w:highlight w:val="yellow"/>
                <w:u w:val="single"/>
              </w:rPr>
              <w:drawing>
                <wp:anchor distT="114300" distB="114300" distL="114300" distR="114300" simplePos="0" relativeHeight="251953152" behindDoc="0" locked="0" layoutInCell="1" allowOverlap="1" wp14:anchorId="558F6C85" wp14:editId="7A430C8B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167640</wp:posOffset>
                  </wp:positionV>
                  <wp:extent cx="3309620" cy="1854835"/>
                  <wp:effectExtent l="0" t="0" r="12700" b="4445"/>
                  <wp:wrapNone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20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CD8F54" w14:textId="77777777" w:rsidR="006D10E3" w:rsidRDefault="006D10E3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14:paraId="2F0077BD" w14:textId="77777777" w:rsidR="006D10E3" w:rsidRDefault="006D10E3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14:paraId="3FFE48A1" w14:textId="77777777" w:rsidR="006D10E3" w:rsidRDefault="006D10E3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14:paraId="19352075" w14:textId="77777777" w:rsidR="006D10E3" w:rsidRDefault="006D10E3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14:paraId="262AE56C" w14:textId="77777777" w:rsidR="006D10E3" w:rsidRDefault="006D10E3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14:paraId="56B02D8F" w14:textId="77777777" w:rsidR="006D10E3" w:rsidRDefault="006D10E3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</w:p>
          <w:p w14:paraId="3FD0B22C" w14:textId="77777777" w:rsidR="006D10E3" w:rsidRDefault="00F56F3A">
            <w:pPr>
              <w:widowControl/>
              <w:spacing w:line="440" w:lineRule="exact"/>
              <w:ind w:leftChars="300" w:left="63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點選數學科後，完成並遞交</w:t>
            </w:r>
            <w:r>
              <w:rPr>
                <w:rFonts w:ascii="細明體" w:eastAsia="細明體" w:hAnsi="細明體" w:cs="細明體" w:hint="eastAsia"/>
                <w:sz w:val="24"/>
              </w:rPr>
              <w:t>3</w:t>
            </w:r>
            <w:r>
              <w:rPr>
                <w:rFonts w:ascii="細明體" w:eastAsia="細明體" w:hAnsi="細明體" w:cs="細明體" w:hint="eastAsia"/>
                <w:sz w:val="24"/>
              </w:rPr>
              <w:t>份功課</w:t>
            </w:r>
          </w:p>
          <w:p w14:paraId="4450190D" w14:textId="77777777" w:rsidR="006D10E3" w:rsidRDefault="00F56F3A">
            <w:pPr>
              <w:widowControl/>
              <w:spacing w:line="440" w:lineRule="exact"/>
              <w:ind w:leftChars="500" w:left="1050"/>
              <w:jc w:val="left"/>
              <w:rPr>
                <w:rFonts w:ascii="細明體" w:eastAsia="細明體" w:hAnsi="細明體" w:cs="細明體"/>
                <w:sz w:val="24"/>
                <w:highlight w:val="yellow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(a)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角和三角形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1</w:t>
            </w:r>
          </w:p>
          <w:p w14:paraId="4FDDE41C" w14:textId="77777777" w:rsidR="006D10E3" w:rsidRDefault="00F56F3A">
            <w:pPr>
              <w:widowControl/>
              <w:spacing w:line="440" w:lineRule="exact"/>
              <w:ind w:leftChars="500" w:left="1050"/>
              <w:jc w:val="left"/>
              <w:rPr>
                <w:rFonts w:ascii="細明體" w:eastAsia="細明體" w:hAnsi="細明體" w:cs="細明體"/>
                <w:sz w:val="24"/>
                <w:highlight w:val="yellow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(b)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角和三角形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2</w:t>
            </w:r>
          </w:p>
          <w:p w14:paraId="0E84DE97" w14:textId="77777777" w:rsidR="006D10E3" w:rsidRDefault="00F56F3A">
            <w:pPr>
              <w:widowControl/>
              <w:spacing w:afterLines="50" w:after="156" w:line="440" w:lineRule="exact"/>
              <w:ind w:leftChars="500" w:left="1050"/>
              <w:jc w:val="left"/>
              <w:rPr>
                <w:rFonts w:ascii="細明體" w:eastAsia="細明體" w:hAnsi="細明體" w:cs="細明體"/>
                <w:sz w:val="24"/>
                <w:highlight w:val="yellow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(c)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角和三角形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3</w:t>
            </w:r>
          </w:p>
          <w:p w14:paraId="1A5C0739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5. </w:t>
            </w:r>
            <w:r>
              <w:rPr>
                <w:rFonts w:ascii="細明體" w:eastAsia="細明體" w:hAnsi="細明體" w:cs="細明體" w:hint="eastAsia"/>
                <w:sz w:val="24"/>
              </w:rPr>
              <w:t>利用以下連結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核對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3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下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A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書本</w:t>
            </w:r>
            <w:r>
              <w:rPr>
                <w:rFonts w:ascii="細明體" w:eastAsia="細明體" w:hAnsi="細明體" w:cs="細明體" w:hint="eastAsia"/>
                <w:sz w:val="24"/>
              </w:rPr>
              <w:t>第</w:t>
            </w:r>
            <w:r>
              <w:rPr>
                <w:rFonts w:ascii="細明體" w:eastAsia="細明體" w:hAnsi="細明體" w:cs="細明體" w:hint="eastAsia"/>
                <w:sz w:val="24"/>
              </w:rPr>
              <w:t>8</w:t>
            </w:r>
            <w:r>
              <w:rPr>
                <w:rFonts w:ascii="細明體" w:eastAsia="細明體" w:hAnsi="細明體" w:cs="細明體" w:hint="eastAsia"/>
                <w:sz w:val="24"/>
              </w:rPr>
              <w:t>課</w:t>
            </w:r>
            <w:r>
              <w:rPr>
                <w:rFonts w:ascii="細明體" w:eastAsia="細明體" w:hAnsi="細明體" w:cs="細明體" w:hint="eastAsia"/>
                <w:sz w:val="24"/>
              </w:rPr>
              <w:t>P.47-50</w:t>
            </w:r>
          </w:p>
          <w:p w14:paraId="578DCA4E" w14:textId="77777777" w:rsidR="006D10E3" w:rsidRDefault="00F56F3A">
            <w:pPr>
              <w:widowControl/>
              <w:spacing w:line="440" w:lineRule="exact"/>
              <w:ind w:leftChars="400" w:left="84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68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https://forms.gle/RhuHhPoomWQydC29A</w:t>
              </w:r>
            </w:hyperlink>
          </w:p>
          <w:p w14:paraId="7596FFCE" w14:textId="77777777" w:rsidR="006D10E3" w:rsidRDefault="006D10E3">
            <w:pPr>
              <w:spacing w:line="440" w:lineRule="exact"/>
              <w:ind w:leftChars="100" w:left="210"/>
              <w:rPr>
                <w:rFonts w:ascii="細明體" w:eastAsia="細明體" w:hAnsi="細明體" w:cs="細明體"/>
                <w:sz w:val="24"/>
              </w:rPr>
            </w:pPr>
          </w:p>
        </w:tc>
      </w:tr>
      <w:tr w:rsidR="006D10E3" w14:paraId="59128C86" w14:textId="77777777">
        <w:trPr>
          <w:trHeight w:val="1955"/>
        </w:trPr>
        <w:tc>
          <w:tcPr>
            <w:tcW w:w="960" w:type="dxa"/>
          </w:tcPr>
          <w:p w14:paraId="08549490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常識</w:t>
            </w:r>
          </w:p>
        </w:tc>
        <w:tc>
          <w:tcPr>
            <w:tcW w:w="9384" w:type="dxa"/>
          </w:tcPr>
          <w:p w14:paraId="2FD4159B" w14:textId="77777777" w:rsidR="006D10E3" w:rsidRDefault="00F56F3A">
            <w:pPr>
              <w:pStyle w:val="20"/>
              <w:tabs>
                <w:tab w:val="left" w:pos="318"/>
              </w:tabs>
              <w:spacing w:line="440" w:lineRule="exact"/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學習課本第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4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册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第</w:t>
            </w:r>
            <w:r>
              <w:rPr>
                <w:rFonts w:ascii="細明體" w:eastAsia="細明體" w:hAnsi="細明體" w:cs="細明體"/>
                <w:sz w:val="24"/>
              </w:rPr>
              <w:t>6</w:t>
            </w:r>
            <w:r>
              <w:rPr>
                <w:rFonts w:ascii="細明體" w:eastAsia="細明體" w:hAnsi="細明體" w:cs="細明體"/>
                <w:sz w:val="24"/>
              </w:rPr>
              <w:t>課《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熱和溫度的量度》</w:t>
            </w:r>
          </w:p>
          <w:p w14:paraId="764DA51C" w14:textId="77777777" w:rsidR="006D10E3" w:rsidRDefault="00F56F3A">
            <w:pPr>
              <w:pStyle w:val="20"/>
              <w:numPr>
                <w:ilvl w:val="0"/>
                <w:numId w:val="11"/>
              </w:num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請利用以下連結，觀看與此課相關的教育電視。</w:t>
            </w:r>
          </w:p>
          <w:p w14:paraId="1BC42028" w14:textId="77777777" w:rsidR="006D10E3" w:rsidRDefault="00F56F3A">
            <w:pPr>
              <w:pStyle w:val="20"/>
              <w:numPr>
                <w:ilvl w:val="0"/>
                <w:numId w:val="12"/>
              </w:numPr>
              <w:spacing w:line="440" w:lineRule="exact"/>
              <w:jc w:val="left"/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</w:pPr>
            <w:hyperlink r:id="rId69" w:history="1">
              <w:r>
                <w:rPr>
                  <w:color w:val="0563C1"/>
                  <w:sz w:val="24"/>
                  <w:szCs w:val="24"/>
                  <w:u w:val="single"/>
                </w:rPr>
                <w:t>https://www.hkedcity.net/etv/resource/1413547213</w:t>
              </w:r>
            </w:hyperlink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（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  <w:szCs w:val="24"/>
                <w:lang w:eastAsia="zh-HK"/>
              </w:rPr>
              <w:t>熱和生活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）</w:t>
            </w:r>
          </w:p>
          <w:p w14:paraId="4E12511B" w14:textId="77777777" w:rsidR="006D10E3" w:rsidRDefault="00F56F3A">
            <w:pPr>
              <w:pStyle w:val="20"/>
              <w:numPr>
                <w:ilvl w:val="0"/>
                <w:numId w:val="12"/>
              </w:numPr>
              <w:spacing w:line="440" w:lineRule="exact"/>
              <w:jc w:val="left"/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</w:pPr>
            <w:hyperlink r:id="rId70" w:history="1">
              <w:r>
                <w:rPr>
                  <w:color w:val="0563C1"/>
                  <w:sz w:val="24"/>
                  <w:szCs w:val="24"/>
                  <w:u w:val="single"/>
                </w:rPr>
                <w:t>https://www.hkedcity.net/etv/resource/849747243</w:t>
              </w:r>
            </w:hyperlink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（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  <w:szCs w:val="24"/>
                <w:lang w:eastAsia="zh-HK"/>
              </w:rPr>
              <w:t>冷和熱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）</w:t>
            </w:r>
          </w:p>
          <w:p w14:paraId="2FBE69F4" w14:textId="77777777" w:rsidR="006D10E3" w:rsidRDefault="00F56F3A">
            <w:pPr>
              <w:pStyle w:val="20"/>
              <w:numPr>
                <w:ilvl w:val="0"/>
                <w:numId w:val="11"/>
              </w:num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szCs w:val="24"/>
              </w:rPr>
            </w:pPr>
            <w:r>
              <w:rPr>
                <w:sz w:val="24"/>
                <w:szCs w:val="24"/>
              </w:rPr>
              <w:t>請利用以下連結，完成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與此課相關的</w:t>
            </w:r>
            <w:r>
              <w:rPr>
                <w:sz w:val="24"/>
                <w:szCs w:val="24"/>
              </w:rPr>
              <w:t>網上練</w:t>
            </w:r>
            <w:r>
              <w:rPr>
                <w:sz w:val="24"/>
                <w:szCs w:val="24"/>
              </w:rPr>
              <w:t>習，</w:t>
            </w:r>
            <w:r>
              <w:rPr>
                <w:sz w:val="24"/>
                <w:szCs w:val="24"/>
                <w:u w:val="single"/>
              </w:rPr>
              <w:t>**</w:t>
            </w:r>
            <w:r>
              <w:rPr>
                <w:b/>
                <w:sz w:val="24"/>
                <w:szCs w:val="24"/>
                <w:u w:val="single"/>
              </w:rPr>
              <w:t>完成後謹記按「提交</w:t>
            </w:r>
            <w:r>
              <w:rPr>
                <w:b/>
                <w:sz w:val="24"/>
                <w:szCs w:val="24"/>
                <w:u w:val="single"/>
              </w:rPr>
              <w:t xml:space="preserve"> / Submit</w:t>
            </w:r>
            <w:r>
              <w:rPr>
                <w:b/>
                <w:sz w:val="24"/>
                <w:szCs w:val="24"/>
                <w:u w:val="single"/>
              </w:rPr>
              <w:t>」</w:t>
            </w:r>
            <w:r>
              <w:rPr>
                <w:b/>
                <w:sz w:val="24"/>
                <w:szCs w:val="24"/>
                <w:u w:val="single"/>
              </w:rPr>
              <w:t>**</w:t>
            </w:r>
            <w:r>
              <w:rPr>
                <w:b/>
                <w:sz w:val="24"/>
                <w:szCs w:val="24"/>
              </w:rPr>
              <w:t>。</w:t>
            </w:r>
          </w:p>
          <w:p w14:paraId="36F373C2" w14:textId="77777777" w:rsidR="006D10E3" w:rsidRDefault="00F56F3A">
            <w:pPr>
              <w:pStyle w:val="20"/>
              <w:spacing w:line="440" w:lineRule="exact"/>
              <w:ind w:left="360"/>
              <w:jc w:val="left"/>
              <w:rPr>
                <w:color w:val="0563C1"/>
                <w:sz w:val="24"/>
                <w:szCs w:val="24"/>
                <w:u w:val="single"/>
              </w:rPr>
            </w:pPr>
            <w:hyperlink r:id="rId71" w:history="1">
              <w:r>
                <w:rPr>
                  <w:color w:val="0563C1"/>
                  <w:sz w:val="24"/>
                  <w:szCs w:val="24"/>
                  <w:u w:val="single"/>
                </w:rPr>
                <w:t>https://forms.gle/hTiYPPGFdZemBpXa8</w:t>
              </w:r>
            </w:hyperlink>
          </w:p>
          <w:p w14:paraId="34ACA335" w14:textId="77777777" w:rsidR="006D10E3" w:rsidRDefault="006D10E3">
            <w:pPr>
              <w:pStyle w:val="20"/>
              <w:spacing w:line="440" w:lineRule="exact"/>
              <w:ind w:left="360"/>
              <w:jc w:val="left"/>
              <w:rPr>
                <w:color w:val="0563C1"/>
                <w:sz w:val="24"/>
                <w:szCs w:val="24"/>
                <w:u w:val="single"/>
              </w:rPr>
            </w:pPr>
          </w:p>
          <w:p w14:paraId="5DFDF7E7" w14:textId="77777777" w:rsidR="006D10E3" w:rsidRDefault="00F56F3A">
            <w:pPr>
              <w:pStyle w:val="20"/>
              <w:numPr>
                <w:ilvl w:val="0"/>
                <w:numId w:val="11"/>
              </w:numPr>
              <w:spacing w:line="440" w:lineRule="exact"/>
              <w:jc w:val="left"/>
              <w:rPr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lastRenderedPageBreak/>
              <w:t>登入</w:t>
            </w:r>
            <w:r>
              <w:rPr>
                <w:rFonts w:ascii="細明體" w:eastAsia="細明體" w:hAnsi="細明體" w:cs="細明體" w:hint="eastAsia"/>
                <w:sz w:val="24"/>
                <w:szCs w:val="24"/>
              </w:rPr>
              <w:t>以下網站內的「</w:t>
            </w:r>
            <w:r>
              <w:rPr>
                <w:rFonts w:ascii="細明體" w:eastAsia="細明體" w:hAnsi="細明體" w:cs="細明體" w:hint="eastAsia"/>
                <w:b/>
                <w:sz w:val="24"/>
                <w:szCs w:val="24"/>
              </w:rPr>
              <w:t>翻轉教室</w:t>
            </w:r>
            <w:r>
              <w:rPr>
                <w:rFonts w:ascii="細明體" w:eastAsia="細明體" w:hAnsi="細明體" w:cs="細明體" w:hint="eastAsia"/>
                <w:sz w:val="24"/>
                <w:szCs w:val="24"/>
              </w:rPr>
              <w:t>」，分別點選「</w:t>
            </w:r>
            <w:r>
              <w:rPr>
                <w:rFonts w:ascii="細明體" w:eastAsia="細明體" w:hAnsi="細明體" w:cs="細明體" w:hint="eastAsia"/>
                <w:b/>
                <w:sz w:val="24"/>
                <w:szCs w:val="24"/>
              </w:rPr>
              <w:t>不同的溫度計</w:t>
            </w:r>
            <w:r>
              <w:rPr>
                <w:rFonts w:ascii="細明體" w:eastAsia="細明體" w:hAnsi="細明體" w:cs="細明體" w:hint="eastAsia"/>
                <w:sz w:val="24"/>
                <w:szCs w:val="24"/>
              </w:rPr>
              <w:t>」和「</w:t>
            </w:r>
            <w:r>
              <w:rPr>
                <w:rFonts w:ascii="細明體" w:eastAsia="細明體" w:hAnsi="細明體" w:cs="細明體" w:hint="eastAsia"/>
                <w:b/>
                <w:sz w:val="24"/>
                <w:szCs w:val="24"/>
              </w:rPr>
              <w:t>預習活動</w:t>
            </w:r>
            <w:r>
              <w:rPr>
                <w:rFonts w:ascii="細明體" w:eastAsia="細明體" w:hAnsi="細明體" w:cs="細明體" w:hint="eastAsia"/>
                <w:b/>
                <w:sz w:val="24"/>
                <w:szCs w:val="24"/>
                <w:lang w:eastAsia="zh-HK"/>
              </w:rPr>
              <w:t>：</w:t>
            </w:r>
            <w:r>
              <w:rPr>
                <w:rFonts w:ascii="細明體" w:eastAsia="細明體" w:hAnsi="細明體" w:cs="細明體" w:hint="eastAsia"/>
                <w:b/>
                <w:sz w:val="24"/>
                <w:szCs w:val="24"/>
              </w:rPr>
              <w:t>溫度的變化</w:t>
            </w:r>
            <w:r>
              <w:rPr>
                <w:rFonts w:ascii="細明體" w:eastAsia="細明體" w:hAnsi="細明體" w:cs="細明體" w:hint="eastAsia"/>
                <w:sz w:val="24"/>
                <w:szCs w:val="24"/>
              </w:rPr>
              <w:t>」，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觀看影片</w:t>
            </w:r>
            <w:r>
              <w:rPr>
                <w:rFonts w:ascii="細明體" w:eastAsia="細明體" w:hAnsi="細明體" w:cs="細明體" w:hint="eastAsia"/>
                <w:sz w:val="24"/>
                <w:szCs w:val="24"/>
              </w:rPr>
              <w:t>後完成題目。</w:t>
            </w:r>
          </w:p>
          <w:p w14:paraId="731C35FA" w14:textId="77777777" w:rsidR="006D10E3" w:rsidRDefault="00F56F3A">
            <w:pPr>
              <w:pStyle w:val="20"/>
              <w:spacing w:line="440" w:lineRule="exact"/>
              <w:ind w:left="360"/>
              <w:jc w:val="left"/>
              <w:rPr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/>
                <w:sz w:val="24"/>
                <w:szCs w:val="24"/>
              </w:rPr>
              <w:t>登入方法：</w:t>
            </w:r>
          </w:p>
          <w:p w14:paraId="1C4FA897" w14:textId="77777777" w:rsidR="006D10E3" w:rsidRDefault="00F56F3A">
            <w:pPr>
              <w:pStyle w:val="20"/>
              <w:spacing w:line="440" w:lineRule="exact"/>
              <w:ind w:left="36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/>
                <w:sz w:val="24"/>
                <w:szCs w:val="24"/>
              </w:rPr>
              <w:t>步驟一：登入以下網站</w:t>
            </w:r>
          </w:p>
          <w:p w14:paraId="37036A92" w14:textId="77777777" w:rsidR="006D10E3" w:rsidRDefault="00F56F3A">
            <w:pPr>
              <w:pStyle w:val="20"/>
              <w:spacing w:line="440" w:lineRule="exact"/>
              <w:ind w:left="360"/>
              <w:jc w:val="left"/>
              <w:rPr>
                <w:rFonts w:eastAsiaTheme="minorEastAsia"/>
                <w:sz w:val="24"/>
                <w:szCs w:val="24"/>
              </w:rPr>
            </w:pPr>
            <w:hyperlink r:id="rId72">
              <w:r>
                <w:rPr>
                  <w:color w:val="000000"/>
                  <w:sz w:val="24"/>
                  <w:szCs w:val="24"/>
                  <w:u w:val="single"/>
                </w:rPr>
                <w:t>https://ebookweb.ephhk.com/login.php</w:t>
              </w:r>
            </w:hyperlink>
            <w:r>
              <w:rPr>
                <w:b/>
                <w:sz w:val="32"/>
                <w:szCs w:val="32"/>
              </w:rPr>
              <w:t xml:space="preserve">       </w:t>
            </w:r>
          </w:p>
          <w:p w14:paraId="191C21FB" w14:textId="77777777" w:rsidR="006D10E3" w:rsidRDefault="00F56F3A">
            <w:pPr>
              <w:pStyle w:val="20"/>
              <w:spacing w:line="440" w:lineRule="exact"/>
              <w:ind w:left="36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***</w:t>
            </w:r>
            <w:r>
              <w:rPr>
                <w:rFonts w:ascii="細明體" w:eastAsia="細明體" w:hAnsi="細明體" w:cs="細明體" w:hint="eastAsia"/>
                <w:b/>
                <w:sz w:val="24"/>
                <w:szCs w:val="24"/>
                <w:u w:val="single"/>
              </w:rPr>
              <w:t>請利用英文科相同的登入帳號及密碼登入網站。</w:t>
            </w:r>
          </w:p>
          <w:p w14:paraId="675063D6" w14:textId="77777777" w:rsidR="006D10E3" w:rsidRDefault="00F56F3A">
            <w:pPr>
              <w:pStyle w:val="20"/>
              <w:spacing w:line="440" w:lineRule="exact"/>
              <w:ind w:left="360"/>
              <w:jc w:val="left"/>
              <w:rPr>
                <w:rFonts w:eastAsiaTheme="minorEastAsia"/>
                <w:b/>
                <w:sz w:val="24"/>
                <w:szCs w:val="24"/>
                <w:u w:val="single"/>
              </w:rPr>
            </w:pPr>
            <w:r>
              <w:rPr>
                <w:rFonts w:eastAsiaTheme="minorEastAsia" w:hint="eastAsia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771904" behindDoc="0" locked="0" layoutInCell="1" allowOverlap="1" wp14:anchorId="794535B7" wp14:editId="6F2AAC2F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27940</wp:posOffset>
                  </wp:positionV>
                  <wp:extent cx="1644650" cy="1356360"/>
                  <wp:effectExtent l="0" t="0" r="1270" b="0"/>
                  <wp:wrapNone/>
                  <wp:docPr id="3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7.png"/>
                          <pic:cNvPicPr preferRelativeResize="0"/>
                        </pic:nvPicPr>
                        <pic:blipFill>
                          <a:blip r:embed="rId73" cstate="print"/>
                          <a:srcRect t="12813" r="11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12F7CA" w14:textId="77777777" w:rsidR="006D10E3" w:rsidRDefault="006D10E3">
            <w:pPr>
              <w:pStyle w:val="20"/>
              <w:spacing w:line="440" w:lineRule="exact"/>
              <w:ind w:left="360"/>
              <w:jc w:val="left"/>
              <w:rPr>
                <w:rFonts w:eastAsiaTheme="minorEastAsia"/>
                <w:b/>
                <w:sz w:val="24"/>
                <w:szCs w:val="24"/>
                <w:u w:val="single"/>
              </w:rPr>
            </w:pPr>
          </w:p>
          <w:p w14:paraId="7CB8BB33" w14:textId="77777777" w:rsidR="006D10E3" w:rsidRDefault="006D10E3">
            <w:pPr>
              <w:pStyle w:val="20"/>
              <w:spacing w:line="440" w:lineRule="exact"/>
              <w:ind w:left="360"/>
              <w:jc w:val="left"/>
              <w:rPr>
                <w:rFonts w:eastAsiaTheme="minorEastAsia"/>
                <w:b/>
                <w:sz w:val="24"/>
                <w:szCs w:val="24"/>
                <w:u w:val="single"/>
              </w:rPr>
            </w:pPr>
          </w:p>
          <w:p w14:paraId="55F283EB" w14:textId="77777777" w:rsidR="006D10E3" w:rsidRDefault="006D10E3">
            <w:pPr>
              <w:pStyle w:val="20"/>
              <w:spacing w:line="440" w:lineRule="exact"/>
              <w:ind w:left="360"/>
              <w:jc w:val="left"/>
              <w:rPr>
                <w:rFonts w:eastAsiaTheme="minorEastAsia"/>
                <w:b/>
                <w:sz w:val="24"/>
                <w:szCs w:val="24"/>
                <w:u w:val="single"/>
              </w:rPr>
            </w:pPr>
          </w:p>
          <w:p w14:paraId="53BBB9E4" w14:textId="77777777" w:rsidR="006D10E3" w:rsidRDefault="006D10E3">
            <w:pPr>
              <w:pStyle w:val="20"/>
              <w:spacing w:line="440" w:lineRule="exact"/>
              <w:ind w:left="360"/>
              <w:jc w:val="left"/>
              <w:rPr>
                <w:rFonts w:eastAsiaTheme="minorEastAsia"/>
                <w:b/>
                <w:sz w:val="24"/>
                <w:szCs w:val="24"/>
                <w:u w:val="single"/>
              </w:rPr>
            </w:pPr>
          </w:p>
          <w:p w14:paraId="63D752C4" w14:textId="77777777" w:rsidR="006D10E3" w:rsidRDefault="00F56F3A">
            <w:pPr>
              <w:pStyle w:val="20"/>
              <w:spacing w:line="440" w:lineRule="exact"/>
              <w:ind w:left="360"/>
              <w:jc w:val="left"/>
              <w:rPr>
                <w:rFonts w:ascii="細明體" w:eastAsia="細明體" w:hAnsi="細明體" w:cs="細明體"/>
                <w:b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/>
                <w:sz w:val="24"/>
                <w:szCs w:val="24"/>
              </w:rPr>
              <w:t>步驟二：找尋互動系統中的</w:t>
            </w:r>
            <w:r>
              <w:rPr>
                <w:rFonts w:ascii="細明體" w:eastAsia="細明體" w:hAnsi="細明體" w:cs="細明體" w:hint="eastAsia"/>
                <w:sz w:val="24"/>
                <w:szCs w:val="24"/>
              </w:rPr>
              <w:t>「</w:t>
            </w:r>
            <w:r>
              <w:rPr>
                <w:rFonts w:ascii="細明體" w:eastAsia="細明體" w:hAnsi="細明體" w:cs="細明體" w:hint="eastAsia"/>
                <w:b/>
                <w:sz w:val="24"/>
                <w:szCs w:val="24"/>
              </w:rPr>
              <w:t>翻轉教室</w:t>
            </w:r>
            <w:r>
              <w:rPr>
                <w:rFonts w:ascii="細明體" w:eastAsia="細明體" w:hAnsi="細明體" w:cs="細明體" w:hint="eastAsia"/>
                <w:sz w:val="24"/>
                <w:szCs w:val="24"/>
              </w:rPr>
              <w:t>」，</w:t>
            </w:r>
            <w:r>
              <w:rPr>
                <w:rFonts w:ascii="細明體" w:eastAsia="細明體" w:hAnsi="細明體" w:cs="細明體" w:hint="eastAsia"/>
                <w:b/>
                <w:sz w:val="24"/>
                <w:szCs w:val="24"/>
              </w:rPr>
              <w:t>進入後</w:t>
            </w:r>
            <w:r>
              <w:rPr>
                <w:rFonts w:asciiTheme="minorEastAsia" w:eastAsiaTheme="minorEastAsia" w:hAnsiTheme="minorEastAsia" w:hint="eastAsia"/>
                <w:b/>
                <w:sz w:val="24"/>
                <w:szCs w:val="24"/>
                <w:lang w:eastAsia="zh-HK"/>
              </w:rPr>
              <w:t>觀看影片</w:t>
            </w:r>
            <w:r>
              <w:rPr>
                <w:rFonts w:ascii="細明體" w:eastAsia="細明體" w:hAnsi="細明體" w:cs="細明體" w:hint="eastAsia"/>
                <w:b/>
                <w:sz w:val="24"/>
                <w:szCs w:val="24"/>
              </w:rPr>
              <w:t>並完成功課。</w:t>
            </w:r>
          </w:p>
          <w:p w14:paraId="568F1B78" w14:textId="77777777" w:rsidR="006D10E3" w:rsidRDefault="00F56F3A">
            <w:pPr>
              <w:pStyle w:val="20"/>
              <w:spacing w:line="440" w:lineRule="exact"/>
              <w:ind w:left="360"/>
              <w:jc w:val="left"/>
              <w:rPr>
                <w:rFonts w:ascii="細明體" w:eastAsia="細明體" w:hAnsi="細明體" w:cs="細明體"/>
                <w:b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2928" behindDoc="0" locked="0" layoutInCell="1" allowOverlap="1" wp14:anchorId="531C66E8" wp14:editId="03A4B86A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41275</wp:posOffset>
                  </wp:positionV>
                  <wp:extent cx="1259205" cy="255905"/>
                  <wp:effectExtent l="0" t="0" r="5715" b="3175"/>
                  <wp:wrapNone/>
                  <wp:docPr id="3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.png"/>
                          <pic:cNvPicPr preferRelativeResize="0"/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77" cy="25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1DA482" w14:textId="77777777" w:rsidR="006D10E3" w:rsidRDefault="00F56F3A">
            <w:pPr>
              <w:pStyle w:val="20"/>
              <w:spacing w:line="440" w:lineRule="exact"/>
              <w:ind w:left="360"/>
              <w:jc w:val="left"/>
              <w:rPr>
                <w:rFonts w:ascii="細明體" w:eastAsia="細明體" w:hAnsi="細明體" w:cs="細明體"/>
                <w:b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3952" behindDoc="0" locked="0" layoutInCell="1" allowOverlap="1" wp14:anchorId="61435DB9" wp14:editId="706F6A48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89535</wp:posOffset>
                  </wp:positionV>
                  <wp:extent cx="1510665" cy="584835"/>
                  <wp:effectExtent l="0" t="0" r="13335" b="9525"/>
                  <wp:wrapNone/>
                  <wp:docPr id="3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8.png"/>
                          <pic:cNvPicPr preferRelativeResize="0"/>
                        </pic:nvPicPr>
                        <pic:blipFill>
                          <a:blip r:embed="rId75" cstate="print"/>
                          <a:srcRect t="14058" r="2235" b="12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28" cy="58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3CE7DE" w14:textId="77777777" w:rsidR="006D10E3" w:rsidRDefault="006D10E3">
            <w:pPr>
              <w:pStyle w:val="20"/>
              <w:spacing w:line="440" w:lineRule="exact"/>
              <w:ind w:left="360"/>
              <w:jc w:val="left"/>
              <w:rPr>
                <w:rFonts w:eastAsiaTheme="minorEastAsia"/>
                <w:b/>
                <w:sz w:val="24"/>
                <w:szCs w:val="24"/>
              </w:rPr>
            </w:pPr>
          </w:p>
          <w:p w14:paraId="7A9804EA" w14:textId="77777777" w:rsidR="006D10E3" w:rsidRDefault="006D10E3">
            <w:pPr>
              <w:pStyle w:val="20"/>
              <w:spacing w:line="440" w:lineRule="exact"/>
              <w:ind w:left="360"/>
              <w:jc w:val="left"/>
              <w:rPr>
                <w:rFonts w:eastAsiaTheme="minorEastAsia"/>
                <w:b/>
                <w:sz w:val="24"/>
                <w:szCs w:val="24"/>
              </w:rPr>
            </w:pPr>
          </w:p>
          <w:p w14:paraId="350179F9" w14:textId="77777777" w:rsidR="006D10E3" w:rsidRDefault="00F56F3A">
            <w:pPr>
              <w:numPr>
                <w:ilvl w:val="0"/>
                <w:numId w:val="11"/>
              </w:numPr>
              <w:tabs>
                <w:tab w:val="left" w:pos="318"/>
              </w:tabs>
              <w:spacing w:line="440" w:lineRule="exact"/>
              <w:rPr>
                <w:rFonts w:ascii="細明體" w:eastAsia="細明體" w:hAnsi="細明體" w:cs="細明體"/>
                <w:sz w:val="24"/>
                <w:lang w:eastAsia="zh-HK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完成</w:t>
            </w:r>
            <w:r>
              <w:rPr>
                <w:rFonts w:ascii="細明體" w:eastAsia="細明體" w:hAnsi="細明體" w:cs="細明體"/>
                <w:sz w:val="24"/>
              </w:rPr>
              <w:t>第</w:t>
            </w:r>
            <w:r>
              <w:rPr>
                <w:rFonts w:ascii="細明體" w:eastAsia="細明體" w:hAnsi="細明體" w:cs="細明體"/>
                <w:sz w:val="24"/>
              </w:rPr>
              <w:t>4</w:t>
            </w:r>
            <w:r>
              <w:rPr>
                <w:rFonts w:ascii="細明體" w:eastAsia="細明體" w:hAnsi="細明體" w:cs="細明體"/>
                <w:sz w:val="24"/>
              </w:rPr>
              <w:t>册第</w:t>
            </w:r>
            <w:r>
              <w:rPr>
                <w:rFonts w:ascii="細明體" w:eastAsia="細明體" w:hAnsi="細明體" w:cs="細明體"/>
                <w:sz w:val="24"/>
              </w:rPr>
              <w:t>6</w:t>
            </w:r>
            <w:r>
              <w:rPr>
                <w:rFonts w:ascii="細明體" w:eastAsia="細明體" w:hAnsi="細明體" w:cs="細明體"/>
                <w:sz w:val="24"/>
              </w:rPr>
              <w:t>課《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熱和溫度的量度</w:t>
            </w:r>
            <w:r>
              <w:rPr>
                <w:rFonts w:ascii="細明體" w:eastAsia="細明體" w:hAnsi="細明體" w:cs="細明體"/>
                <w:sz w:val="24"/>
              </w:rPr>
              <w:t>》</w:t>
            </w:r>
            <w:r>
              <w:rPr>
                <w:rFonts w:ascii="細明體" w:eastAsia="細明體" w:hAnsi="細明體" w:cs="細明體" w:hint="eastAsia"/>
                <w:sz w:val="24"/>
              </w:rPr>
              <w:t>作業</w:t>
            </w:r>
            <w:r>
              <w:rPr>
                <w:rFonts w:ascii="細明體" w:eastAsia="細明體" w:hAnsi="細明體" w:cs="細明體"/>
                <w:sz w:val="24"/>
              </w:rPr>
              <w:t>第</w:t>
            </w:r>
            <w:r>
              <w:rPr>
                <w:rFonts w:ascii="細明體" w:eastAsia="細明體" w:hAnsi="細明體" w:cs="細明體"/>
                <w:sz w:val="24"/>
              </w:rPr>
              <w:t>12-13</w:t>
            </w:r>
            <w:r>
              <w:rPr>
                <w:rFonts w:ascii="細明體" w:eastAsia="細明體" w:hAnsi="細明體" w:cs="細明體"/>
                <w:sz w:val="24"/>
              </w:rPr>
              <w:t>頁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，復課後繳交。</w:t>
            </w:r>
          </w:p>
          <w:p w14:paraId="14B10DC4" w14:textId="77777777" w:rsidR="006D10E3" w:rsidRDefault="006D10E3">
            <w:pPr>
              <w:tabs>
                <w:tab w:val="left" w:pos="318"/>
              </w:tabs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</w:p>
          <w:p w14:paraId="6769D68B" w14:textId="77777777" w:rsidR="006D10E3" w:rsidRDefault="00F56F3A"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u w:val="single"/>
                <w:lang w:eastAsia="zh-TW"/>
              </w:rPr>
              <w:t>生活教育活動計劃（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>LEAP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>）「停課不停學</w:t>
            </w:r>
            <w:r>
              <w:rPr>
                <w:rFonts w:hint="eastAsia"/>
                <w:b/>
                <w:sz w:val="24"/>
                <w:u w:val="single"/>
                <w:lang w:eastAsia="zh-HK"/>
              </w:rPr>
              <w:t>–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>網上輕鬆學習證書計劃」</w:t>
            </w:r>
          </w:p>
          <w:p w14:paraId="62587121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）特別推出首個「停課不停學</w:t>
            </w:r>
            <w:r>
              <w:rPr>
                <w:rFonts w:hint="eastAsia"/>
                <w:sz w:val="24"/>
                <w:lang w:eastAsia="zh-HK"/>
              </w:rPr>
              <w:t>–</w:t>
            </w:r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學在此期間善用網上資源，輕鬆掌握保持身心健康及有效應對疫情的資訊，停課不停學！</w:t>
            </w:r>
          </w:p>
          <w:p w14:paraId="75F8E8A2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 xml:space="preserve">LEAP </w:t>
            </w:r>
            <w:r>
              <w:rPr>
                <w:rFonts w:hint="eastAsia"/>
                <w:sz w:val="24"/>
                <w:lang w:eastAsia="zh-TW"/>
              </w:rPr>
              <w:t>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同心抗疫為主題的短片</w:t>
            </w:r>
            <w:r>
              <w:rPr>
                <w:rFonts w:hint="eastAsia"/>
                <w:sz w:val="24"/>
                <w:lang w:eastAsia="zh-HK"/>
              </w:rPr>
              <w:t>，首集已於</w:t>
            </w:r>
            <w:r>
              <w:rPr>
                <w:rFonts w:hint="eastAsia"/>
                <w:sz w:val="24"/>
                <w:lang w:eastAsia="zh-HK"/>
              </w:rPr>
              <w:t>2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28</w:t>
            </w:r>
            <w:r>
              <w:rPr>
                <w:rFonts w:hint="eastAsia"/>
                <w:sz w:val="24"/>
                <w:lang w:eastAsia="zh-HK"/>
              </w:rPr>
              <w:t>日播出，並於其後一連八個星期至</w:t>
            </w:r>
            <w:r>
              <w:rPr>
                <w:rFonts w:hint="eastAsia"/>
                <w:sz w:val="24"/>
                <w:lang w:eastAsia="zh-HK"/>
              </w:rPr>
              <w:t>4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15</w:t>
            </w:r>
            <w:r>
              <w:rPr>
                <w:rFonts w:hint="eastAsia"/>
                <w:sz w:val="24"/>
                <w:lang w:eastAsia="zh-HK"/>
              </w:rPr>
              <w:t>日的逢星期三在</w:t>
            </w:r>
            <w:r>
              <w:rPr>
                <w:rFonts w:hint="eastAsia"/>
                <w:sz w:val="24"/>
                <w:lang w:eastAsia="zh-HK"/>
              </w:rPr>
              <w:t xml:space="preserve">LEAP </w:t>
            </w:r>
            <w:r>
              <w:rPr>
                <w:rFonts w:hint="eastAsia"/>
                <w:sz w:val="24"/>
                <w:lang w:eastAsia="zh-HK"/>
              </w:rPr>
              <w:t>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學免費下載，讓同學可隨時隨地輕鬆重溫每集相關的知識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 w14:paraId="69019366" w14:textId="77777777" w:rsidR="006D10E3" w:rsidRDefault="00F56F3A"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</w:t>
            </w:r>
            <w:r>
              <w:rPr>
                <w:sz w:val="24"/>
                <w:lang w:val="zh-CN" w:eastAsia="zh-TW"/>
              </w:rPr>
              <w:t>LEAP</w:t>
            </w:r>
            <w:r>
              <w:rPr>
                <w:sz w:val="24"/>
                <w:lang w:val="zh-CN" w:eastAsia="zh-TW"/>
              </w:rPr>
              <w:t>網站回答一條與每集內容有關的簡單問題，均有機會得獎。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</w:t>
            </w:r>
            <w:r>
              <w:rPr>
                <w:rFonts w:hint="eastAsia"/>
                <w:sz w:val="24"/>
                <w:lang w:val="zh-CN" w:eastAsia="zh-TW"/>
              </w:rPr>
              <w:t xml:space="preserve"> LEAP</w:t>
            </w:r>
            <w:r>
              <w:rPr>
                <w:rFonts w:hint="eastAsia"/>
                <w:sz w:val="24"/>
                <w:lang w:val="zh-CN" w:eastAsia="zh-TW"/>
              </w:rPr>
              <w:t>限量版手錶計步器以示獎勵。</w:t>
            </w:r>
          </w:p>
          <w:p w14:paraId="7C809654" w14:textId="77777777" w:rsidR="006D10E3" w:rsidRDefault="00F56F3A">
            <w:pPr>
              <w:spacing w:line="440" w:lineRule="exact"/>
              <w:ind w:firstLine="486"/>
              <w:rPr>
                <w:sz w:val="24"/>
              </w:rPr>
            </w:pP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rFonts w:hint="eastAsia"/>
                <w:sz w:val="24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</w:rPr>
              <w:t>LEAP</w:t>
            </w:r>
            <w:r>
              <w:rPr>
                <w:rFonts w:hint="eastAsia"/>
                <w:sz w:val="24"/>
              </w:rPr>
              <w:t>網站</w:t>
            </w:r>
            <w:proofErr w:type="gramStart"/>
            <w:r>
              <w:rPr>
                <w:rFonts w:hint="eastAsia"/>
                <w:sz w:val="24"/>
                <w:lang w:eastAsia="zh-HK"/>
              </w:rPr>
              <w:t>（</w:t>
            </w:r>
            <w:proofErr w:type="gramEnd"/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a5"/>
                <w:sz w:val="24"/>
              </w:rPr>
              <w:t>https://www.leap.org.hk/e-learning</w:t>
            </w:r>
            <w:r>
              <w:rPr>
                <w:rStyle w:val="a5"/>
                <w:sz w:val="24"/>
                <w:lang w:eastAsia="zh-TW"/>
              </w:rPr>
              <w:fldChar w:fldCharType="end"/>
            </w:r>
            <w:proofErr w:type="gramStart"/>
            <w:r>
              <w:rPr>
                <w:rFonts w:hint="eastAsia"/>
                <w:sz w:val="24"/>
                <w:lang w:eastAsia="zh-HK"/>
              </w:rPr>
              <w:t>）</w:t>
            </w:r>
            <w:proofErr w:type="gramEnd"/>
            <w:r>
              <w:rPr>
                <w:rFonts w:hint="eastAsia"/>
                <w:sz w:val="24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</w:rPr>
              <w:t>。</w:t>
            </w:r>
          </w:p>
          <w:p w14:paraId="6C141265" w14:textId="77777777" w:rsidR="006D10E3" w:rsidRDefault="006D10E3">
            <w:pPr>
              <w:spacing w:line="440" w:lineRule="exact"/>
              <w:ind w:firstLine="486"/>
              <w:rPr>
                <w:sz w:val="24"/>
                <w:lang w:eastAsia="zh-HK"/>
              </w:rPr>
            </w:pPr>
          </w:p>
        </w:tc>
      </w:tr>
      <w:tr w:rsidR="006D10E3" w14:paraId="3755D3D2" w14:textId="77777777">
        <w:trPr>
          <w:trHeight w:val="3170"/>
        </w:trPr>
        <w:tc>
          <w:tcPr>
            <w:tcW w:w="960" w:type="dxa"/>
          </w:tcPr>
          <w:p w14:paraId="37A5D6CF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lastRenderedPageBreak/>
              <w:t>圖書</w:t>
            </w:r>
          </w:p>
        </w:tc>
        <w:tc>
          <w:tcPr>
            <w:tcW w:w="9384" w:type="dxa"/>
          </w:tcPr>
          <w:p w14:paraId="702E8CC7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請到以下學習網站閱讀或聽故事，然後把看過的書或聽了的故事，填寫在閱讀紀錄冊中。</w:t>
            </w:r>
          </w:p>
          <w:p w14:paraId="44DB965E" w14:textId="77777777" w:rsidR="006D10E3" w:rsidRDefault="00F56F3A">
            <w:pPr>
              <w:pStyle w:val="3"/>
              <w:spacing w:line="440" w:lineRule="exact"/>
              <w:ind w:leftChars="0" w:left="0"/>
            </w:pPr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十五分鐘的約會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每天花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分鐘閱讀或聆聽網站內的文章，完成可獲紀念品一份</w:t>
            </w:r>
            <w:r>
              <w:rPr>
                <w:rFonts w:hint="eastAsia"/>
              </w:rPr>
              <w:t>)</w:t>
            </w:r>
          </w:p>
          <w:p w14:paraId="37247987" w14:textId="77777777" w:rsidR="006D10E3" w:rsidRDefault="00F56F3A">
            <w:pPr>
              <w:spacing w:line="440" w:lineRule="exact"/>
              <w:ind w:firstLineChars="200" w:firstLine="420"/>
              <w:rPr>
                <w:rFonts w:ascii="細明體" w:eastAsia="細明體" w:hAnsi="細明體" w:cs="細明體"/>
                <w:sz w:val="24"/>
              </w:rPr>
            </w:pPr>
            <w:hyperlink r:id="rId76" w:history="1">
              <w:r>
                <w:rPr>
                  <w:rStyle w:val="a5"/>
                  <w:sz w:val="24"/>
                </w:rPr>
                <w:t>https://app4.rthk.hk/special/15minsreading/</w:t>
              </w:r>
            </w:hyperlink>
          </w:p>
          <w:p w14:paraId="0D5700AB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2.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公共圖書館電子資源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  <w:hyperlink r:id="rId77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https://www.hkpl.gov.hk/tc/e-resources/index.html</w:t>
              </w:r>
            </w:hyperlink>
          </w:p>
          <w:p w14:paraId="5DC164AE" w14:textId="77777777" w:rsidR="006D10E3" w:rsidRDefault="00F56F3A">
            <w:pPr>
              <w:pStyle w:val="1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eastAsia="細明體" w:hAnsi="細明體" w:cs="細明體"/>
                <w:b w:val="0"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3. </w:t>
            </w:r>
            <w:proofErr w:type="spellStart"/>
            <w:proofErr w:type="gram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Epic!For</w:t>
            </w:r>
            <w:proofErr w:type="spellEnd"/>
            <w:proofErr w:type="gramEnd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 educators (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以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educator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登記，可免費使用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)</w:t>
            </w:r>
          </w:p>
          <w:p w14:paraId="5F4048C4" w14:textId="77777777" w:rsidR="006D10E3" w:rsidRDefault="00F56F3A">
            <w:pPr>
              <w:spacing w:line="440" w:lineRule="exact"/>
              <w:ind w:firstLineChars="100" w:firstLine="210"/>
              <w:rPr>
                <w:rStyle w:val="a5"/>
                <w:rFonts w:ascii="細明體" w:eastAsia="細明體" w:hAnsi="細明體" w:cs="細明體"/>
                <w:sz w:val="24"/>
              </w:rPr>
            </w:pPr>
            <w:hyperlink r:id="rId78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https://www.getepic.com/educators</w:t>
              </w:r>
            </w:hyperlink>
          </w:p>
          <w:p w14:paraId="40347413" w14:textId="77777777" w:rsidR="006D10E3" w:rsidRDefault="006D10E3">
            <w:pPr>
              <w:spacing w:line="440" w:lineRule="exact"/>
              <w:rPr>
                <w:rFonts w:asciiTheme="minorEastAsia" w:hAnsiTheme="minorEastAsia" w:cstheme="minorEastAsia"/>
                <w:sz w:val="24"/>
              </w:rPr>
            </w:pPr>
          </w:p>
        </w:tc>
      </w:tr>
      <w:tr w:rsidR="006D10E3" w14:paraId="5B14022A" w14:textId="77777777">
        <w:trPr>
          <w:trHeight w:val="1386"/>
        </w:trPr>
        <w:tc>
          <w:tcPr>
            <w:tcW w:w="960" w:type="dxa"/>
          </w:tcPr>
          <w:p w14:paraId="72ABEDBC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宗教</w:t>
            </w:r>
          </w:p>
        </w:tc>
        <w:tc>
          <w:tcPr>
            <w:tcW w:w="9384" w:type="dxa"/>
          </w:tcPr>
          <w:p w14:paraId="48CC4C51" w14:textId="77777777" w:rsidR="006D10E3" w:rsidRDefault="00F56F3A">
            <w:pPr>
              <w:spacing w:line="440" w:lineRule="exac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>請同學利用以下連結，在網上聆聽故事</w:t>
            </w:r>
          </w:p>
          <w:p w14:paraId="6098A58D" w14:textId="77777777" w:rsidR="006D10E3" w:rsidRDefault="00F56F3A">
            <w:pPr>
              <w:widowControl/>
              <w:spacing w:before="120"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>自食其果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：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 xml:space="preserve">  </w:t>
            </w:r>
            <w:hyperlink r:id="rId79" w:history="1">
              <w:r>
                <w:rPr>
                  <w:rStyle w:val="a5"/>
                  <w:rFonts w:ascii="細明體" w:eastAsia="細明體" w:hAnsi="細明體" w:cs="細明體" w:hint="eastAsia"/>
                  <w:b/>
                  <w:bCs/>
                  <w:sz w:val="24"/>
                </w:rPr>
                <w:t>https://lovekid.hk/story/gospelstory/399-gs270</w:t>
              </w:r>
            </w:hyperlink>
            <w:r>
              <w:rPr>
                <w:rStyle w:val="a5"/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</w:p>
        </w:tc>
      </w:tr>
      <w:tr w:rsidR="006D10E3" w14:paraId="3078D440" w14:textId="77777777">
        <w:trPr>
          <w:trHeight w:val="90"/>
        </w:trPr>
        <w:tc>
          <w:tcPr>
            <w:tcW w:w="960" w:type="dxa"/>
          </w:tcPr>
          <w:p w14:paraId="29A3ED56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其他</w:t>
            </w:r>
          </w:p>
          <w:p w14:paraId="10D4BB2F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增潤</w:t>
            </w:r>
          </w:p>
          <w:p w14:paraId="4C1DC3BA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課程</w:t>
            </w:r>
          </w:p>
        </w:tc>
        <w:tc>
          <w:tcPr>
            <w:tcW w:w="9384" w:type="dxa"/>
          </w:tcPr>
          <w:p w14:paraId="2CEAA59E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同學可進入以下連結，獲取一些抗疫資訊：</w:t>
            </w:r>
          </w:p>
          <w:p w14:paraId="40E05938" w14:textId="77777777" w:rsidR="006D10E3" w:rsidRDefault="00F56F3A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80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https://www.youtube.com/watch?v=Vz_Mmj_rm2s&amp;feature=youtu.be</w:t>
              </w:r>
            </w:hyperlink>
          </w:p>
          <w:p w14:paraId="79CB835F" w14:textId="77777777" w:rsidR="006D10E3" w:rsidRDefault="00F56F3A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="SimSun" w:eastAsia="SimSun" w:hAnsi="SimSun" w:cs="SimSun"/>
                <w:sz w:val="24"/>
              </w:rPr>
            </w:pPr>
            <w:hyperlink r:id="rId81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https://www.youtube.com/watch?v=Yr_wkAOEalQ</w:t>
              </w:r>
            </w:hyperlink>
          </w:p>
          <w:p w14:paraId="0F7BBF0A" w14:textId="77777777" w:rsidR="006D10E3" w:rsidRDefault="00F56F3A">
            <w:pPr>
              <w:widowControl/>
              <w:spacing w:line="440" w:lineRule="exact"/>
              <w:ind w:left="420" w:hangingChars="175" w:hanging="420"/>
              <w:jc w:val="left"/>
              <w:outlineLvl w:val="1"/>
              <w:rPr>
                <w:rFonts w:ascii="SimSun" w:eastAsia="新細明體" w:hAnsi="SimSun" w:cs="SimSun"/>
                <w:b/>
                <w:bCs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b/>
                <w:bCs/>
                <w:sz w:val="24"/>
                <w:highlight w:val="yellow"/>
                <w:lang w:eastAsia="zh-TW"/>
              </w:rPr>
              <w:t xml:space="preserve">2.  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highlight w:val="yellow"/>
                <w:lang w:eastAsia="zh-TW"/>
              </w:rPr>
              <w:t>ETV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highlight w:val="yellow"/>
                <w:lang w:eastAsia="zh-TW"/>
              </w:rPr>
              <w:t>教育電視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>：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以「有聲故事繪本」的形式，介紹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2019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冠狀病毒病的資訊。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影片內容包括新型冠狀病毒主要的傳播途徑和預防方法；又介紹社會上不同崗位的人如何同心對抗疫情，並鼓勵學生實踐健康的生活方式，關心身邊的人，共建健康社區。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 xml:space="preserve"> </w:t>
            </w:r>
          </w:p>
          <w:p w14:paraId="195C88ED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b/>
                <w:bCs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 xml:space="preserve">   </w:t>
            </w:r>
            <w:hyperlink r:id="rId82" w:history="1">
              <w:r>
                <w:rPr>
                  <w:rStyle w:val="a5"/>
                  <w:rFonts w:ascii="SimSun" w:eastAsia="新細明體" w:hAnsi="SimSun" w:cs="SimSun" w:hint="eastAsia"/>
                  <w:b/>
                  <w:bCs/>
                  <w:sz w:val="24"/>
                  <w:lang w:eastAsia="zh-TW"/>
                </w:rPr>
                <w:t>https://www.hkedcity.net/etv/resource/5001740477</w:t>
              </w:r>
            </w:hyperlink>
          </w:p>
          <w:p w14:paraId="0DFD989C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. UTV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直播教室</w:t>
            </w:r>
          </w:p>
          <w:p w14:paraId="54D4481A" w14:textId="77777777" w:rsidR="006D10E3" w:rsidRDefault="00F56F3A">
            <w:pPr>
              <w:widowControl/>
              <w:spacing w:line="440" w:lineRule="exact"/>
              <w:ind w:left="218" w:hangingChars="91" w:hanging="218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請用手機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/</w:t>
            </w:r>
            <w:proofErr w:type="spell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ipad</w:t>
            </w:r>
            <w:proofErr w:type="spell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先下載</w:t>
            </w:r>
            <w:r>
              <w:rPr>
                <w:rFonts w:ascii="SimSun" w:eastAsia="新細明體" w:hAnsi="SimSun" w:cs="SimSun" w:hint="eastAsia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，在「停課不停學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免費直播教室」中依節目表選取適當課節讓學生進行自學。一至五下午皆有中、英、數、常不同科目網上教學，每教節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30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分鐘，內容每天更換。</w:t>
            </w:r>
          </w:p>
          <w:p w14:paraId="6EDEE675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4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.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香港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01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「停課不停學」，推介免費網上工作紙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hyperlink r:id="rId83" w:history="1">
              <w:r>
                <w:rPr>
                  <w:rStyle w:val="a7"/>
                  <w:rFonts w:ascii="SimSun" w:eastAsia="新細明體" w:hAnsi="SimSun" w:cs="SimSun" w:hint="eastAsia"/>
                  <w:sz w:val="24"/>
                  <w:lang w:eastAsia="zh-TW"/>
                </w:rPr>
                <w:t>https://www.hk01.com/issue/943</w:t>
              </w:r>
            </w:hyperlink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</w:p>
          <w:p w14:paraId="783C0E9C" w14:textId="77777777" w:rsidR="006D10E3" w:rsidRDefault="00F56F3A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 w14:paraId="33097D78" w14:textId="77777777" w:rsidR="006D10E3" w:rsidRDefault="00F56F3A">
            <w:pPr>
              <w:widowControl/>
              <w:spacing w:line="440" w:lineRule="exact"/>
              <w:ind w:left="-8" w:firstLine="7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  <w:r>
              <w:rPr>
                <w:rFonts w:ascii="細明體" w:eastAsia="細明體" w:hAnsi="細明體" w:cs="細明體" w:hint="eastAsia"/>
                <w:noProof/>
                <w:color w:val="999999"/>
                <w:kern w:val="0"/>
                <w:sz w:val="24"/>
                <w:shd w:val="clear" w:color="auto" w:fill="F2F2F2"/>
                <w:lang w:eastAsia="zh-TW"/>
              </w:rPr>
              <w:drawing>
                <wp:anchor distT="0" distB="0" distL="114300" distR="114300" simplePos="0" relativeHeight="251681792" behindDoc="1" locked="0" layoutInCell="1" allowOverlap="1" wp14:anchorId="7D4D3175" wp14:editId="156F4586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721360</wp:posOffset>
                  </wp:positionV>
                  <wp:extent cx="779145" cy="779145"/>
                  <wp:effectExtent l="0" t="0" r="13335" b="13335"/>
                  <wp:wrapTight wrapText="bothSides">
                    <wp:wrapPolygon edited="0"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22" name="圖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 xml:space="preserve">5.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《新型冠狀病毒感染肺炎防護讀本》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：可獲取有關新型肺炎更全面的知識</w:t>
            </w:r>
            <w:hyperlink r:id="rId84" w:history="1">
              <w:r>
                <w:rPr>
                  <w:rStyle w:val="a7"/>
                  <w:rFonts w:ascii="細明體" w:eastAsia="細明體" w:hAnsi="細明體" w:cs="細明體" w:hint="eastAsia"/>
                  <w:b/>
                  <w:color w:val="auto"/>
                  <w:sz w:val="24"/>
                  <w:u w:val="none"/>
                  <w:shd w:val="clear" w:color="auto" w:fill="F2F2F2"/>
                </w:rPr>
                <w:t>https://qrcode.orangenews.hk/books/20200126/</w:t>
              </w:r>
            </w:hyperlink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，或掃描下方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QR code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，下載的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PDF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版本瀏覽。</w:t>
            </w:r>
          </w:p>
          <w:p w14:paraId="0E1F35BF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14:paraId="5E5D88FF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14:paraId="455D89B6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</w:tc>
      </w:tr>
    </w:tbl>
    <w:p w14:paraId="26735984" w14:textId="77777777" w:rsidR="006D10E3" w:rsidRDefault="006D10E3">
      <w:pPr>
        <w:spacing w:line="300" w:lineRule="atLeast"/>
      </w:pPr>
    </w:p>
    <w:p w14:paraId="323DF49F" w14:textId="77777777" w:rsidR="006D10E3" w:rsidRDefault="00F56F3A">
      <w:pPr>
        <w:numPr>
          <w:ilvl w:val="0"/>
          <w:numId w:val="6"/>
        </w:numPr>
        <w:spacing w:line="440" w:lineRule="exact"/>
      </w:pPr>
      <w:r>
        <w:rPr>
          <w:rFonts w:hint="eastAsia"/>
          <w:sz w:val="24"/>
          <w:lang w:eastAsia="zh-TW"/>
        </w:rPr>
        <w:t>請同學分配好時間，用五天完成本週功課</w:t>
      </w:r>
    </w:p>
    <w:p w14:paraId="0DDE3F2C" w14:textId="77777777" w:rsidR="006D10E3" w:rsidRDefault="00F56F3A">
      <w:pPr>
        <w:widowControl/>
        <w:jc w:val="center"/>
        <w:rPr>
          <w:b/>
          <w:bCs/>
          <w:sz w:val="24"/>
          <w:lang w:eastAsia="zh-TW"/>
        </w:rPr>
      </w:pPr>
      <w:r>
        <w:rPr>
          <w:b/>
          <w:bCs/>
          <w:sz w:val="24"/>
          <w:lang w:eastAsia="zh-TW"/>
        </w:rPr>
        <w:br w:type="page"/>
      </w:r>
      <w:r>
        <w:rPr>
          <w:rFonts w:hint="eastAsia"/>
          <w:b/>
          <w:bCs/>
          <w:sz w:val="24"/>
          <w:lang w:eastAsia="zh-TW"/>
        </w:rPr>
        <w:lastRenderedPageBreak/>
        <w:t>基督教香港信義會深信學校</w:t>
      </w:r>
    </w:p>
    <w:p w14:paraId="222A326F" w14:textId="77777777" w:rsidR="006D10E3" w:rsidRDefault="00F56F3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8CAEE6F" wp14:editId="4C2A0079">
                <wp:simplePos x="0" y="0"/>
                <wp:positionH relativeFrom="column">
                  <wp:posOffset>4958715</wp:posOffset>
                </wp:positionH>
                <wp:positionV relativeFrom="paragraph">
                  <wp:posOffset>-265430</wp:posOffset>
                </wp:positionV>
                <wp:extent cx="1133475" cy="62865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14A7FFE" w14:textId="77777777" w:rsidR="006D10E3" w:rsidRDefault="00F56F3A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四年級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AEE6F" id="文字方塊 16" o:spid="_x0000_s1032" type="#_x0000_t202" style="position:absolute;left:0;text-align:left;margin-left:390.45pt;margin-top:-20.9pt;width:89.25pt;height:49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" filled="f" stroked="f">
                <v:textbox>
                  <w:txbxContent>
                    <w:p w14:paraId="614A7FFE" w14:textId="77777777" w:rsidR="006D10E3" w:rsidRDefault="00F56F3A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四年級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color w:val="000000" w:themeColor="text1"/>
          <w:sz w:val="28"/>
          <w:szCs w:val="28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四年級</w:t>
      </w:r>
      <w:r>
        <w:rPr>
          <w:rFonts w:hint="eastAsia"/>
          <w:b/>
          <w:bCs/>
          <w:sz w:val="24"/>
          <w:lang w:eastAsia="zh-TW"/>
        </w:rPr>
        <w:t>第八週停課網上課業</w:t>
      </w:r>
      <w:r>
        <w:rPr>
          <w:rFonts w:hint="eastAsia"/>
          <w:b/>
          <w:bCs/>
          <w:sz w:val="24"/>
          <w:lang w:eastAsia="zh-TW"/>
        </w:rPr>
        <w:t xml:space="preserve"> </w:t>
      </w:r>
      <w:r>
        <w:rPr>
          <w:b/>
          <w:bCs/>
          <w:sz w:val="24"/>
          <w:lang w:eastAsia="zh-TW"/>
        </w:rPr>
        <w:t xml:space="preserve">   </w:t>
      </w:r>
      <w:r>
        <w:rPr>
          <w:rFonts w:hint="eastAsia"/>
          <w:b/>
          <w:bCs/>
          <w:sz w:val="24"/>
          <w:lang w:eastAsia="zh-TW"/>
        </w:rPr>
        <w:t xml:space="preserve">( </w:t>
      </w:r>
      <w:r>
        <w:rPr>
          <w:rFonts w:hint="eastAsia"/>
          <w:b/>
          <w:bCs/>
          <w:sz w:val="24"/>
          <w:lang w:eastAsia="zh-TW"/>
        </w:rPr>
        <w:t>23</w:t>
      </w:r>
      <w:r>
        <w:rPr>
          <w:rFonts w:hint="eastAsia"/>
          <w:b/>
          <w:bCs/>
          <w:sz w:val="24"/>
          <w:lang w:eastAsia="zh-TW"/>
        </w:rPr>
        <w:t xml:space="preserve">/3 - </w:t>
      </w:r>
      <w:r>
        <w:rPr>
          <w:rFonts w:hint="eastAsia"/>
          <w:b/>
          <w:bCs/>
          <w:sz w:val="24"/>
          <w:lang w:eastAsia="zh-TW"/>
        </w:rPr>
        <w:t>27</w:t>
      </w:r>
      <w:r>
        <w:rPr>
          <w:rFonts w:hint="eastAsia"/>
          <w:b/>
          <w:bCs/>
          <w:sz w:val="24"/>
          <w:lang w:eastAsia="zh-TW"/>
        </w:rPr>
        <w:t>/3 )</w:t>
      </w:r>
      <w:r>
        <w:rPr>
          <w:b/>
          <w:bCs/>
          <w:sz w:val="24"/>
          <w:lang w:eastAsia="zh-TW"/>
        </w:rPr>
        <w:t xml:space="preserve">   </w:t>
      </w:r>
    </w:p>
    <w:tbl>
      <w:tblPr>
        <w:tblStyle w:val="a8"/>
        <w:tblpPr w:leftFromText="180" w:rightFromText="180" w:vertAnchor="text" w:horzAnchor="page" w:tblpX="869" w:tblpY="531"/>
        <w:tblOverlap w:val="never"/>
        <w:tblW w:w="10503" w:type="dxa"/>
        <w:tblLayout w:type="fixed"/>
        <w:tblLook w:val="04A0" w:firstRow="1" w:lastRow="0" w:firstColumn="1" w:lastColumn="0" w:noHBand="0" w:noVBand="1"/>
      </w:tblPr>
      <w:tblGrid>
        <w:gridCol w:w="882"/>
        <w:gridCol w:w="9621"/>
      </w:tblGrid>
      <w:tr w:rsidR="006D10E3" w14:paraId="13ACB89B" w14:textId="77777777">
        <w:trPr>
          <w:trHeight w:val="4694"/>
        </w:trPr>
        <w:tc>
          <w:tcPr>
            <w:tcW w:w="882" w:type="dxa"/>
          </w:tcPr>
          <w:p w14:paraId="47DD8FAF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621" w:type="dxa"/>
          </w:tcPr>
          <w:p w14:paraId="19DE11BB" w14:textId="77777777" w:rsidR="006D10E3" w:rsidRDefault="00F56F3A">
            <w:pPr>
              <w:pStyle w:val="5"/>
              <w:numPr>
                <w:ilvl w:val="0"/>
                <w:numId w:val="13"/>
              </w:numPr>
              <w:spacing w:line="360" w:lineRule="exact"/>
              <w:ind w:leftChars="0"/>
              <w:jc w:val="lef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hint="eastAsia"/>
                <w:sz w:val="24"/>
                <w:lang w:eastAsia="zh-HK"/>
              </w:rPr>
              <w:t>利用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以下連結，完成語文基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礎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知識練習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(</w:t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一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)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：</w:t>
            </w:r>
          </w:p>
          <w:p w14:paraId="775AEEA6" w14:textId="77777777" w:rsidR="006D10E3" w:rsidRDefault="00F56F3A">
            <w:pPr>
              <w:pStyle w:val="5"/>
              <w:spacing w:afterLines="50" w:after="156" w:line="360" w:lineRule="exact"/>
              <w:ind w:leftChars="0" w:left="36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85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  <w:lang w:eastAsia="zh-TW"/>
                </w:rPr>
                <w:t>https://forms.gle/z4XoKErx7fRywttm6</w:t>
              </w:r>
            </w:hyperlink>
          </w:p>
          <w:p w14:paraId="76824D96" w14:textId="77777777" w:rsidR="006D10E3" w:rsidRDefault="00F56F3A">
            <w:pPr>
              <w:pStyle w:val="MaintextB"/>
              <w:numPr>
                <w:ilvl w:val="0"/>
                <w:numId w:val="13"/>
              </w:numPr>
              <w:spacing w:line="360" w:lineRule="exact"/>
              <w:rPr>
                <w:rFonts w:ascii="細明體" w:eastAsia="細明體" w:hAnsi="細明體" w:cs="細明體"/>
                <w:szCs w:val="24"/>
              </w:rPr>
            </w:pPr>
            <w:r>
              <w:rPr>
                <w:rFonts w:ascii="細明體" w:eastAsia="細明體" w:hAnsi="細明體" w:cs="細明體" w:hint="eastAsia"/>
                <w:szCs w:val="24"/>
              </w:rPr>
              <w:t>請利用以下連結，聆聽</w:t>
            </w:r>
            <w:r>
              <w:rPr>
                <w:rFonts w:ascii="細明體" w:eastAsia="細明體" w:hAnsi="細明體" w:cs="細明體" w:hint="eastAsia"/>
                <w:szCs w:val="24"/>
                <w:lang w:eastAsia="zh-HK"/>
              </w:rPr>
              <w:t>及朗讀四下第二冊，</w:t>
            </w:r>
            <w:r>
              <w:rPr>
                <w:rFonts w:ascii="細明體" w:eastAsia="細明體" w:hAnsi="細明體" w:cs="細明體" w:hint="eastAsia"/>
                <w:szCs w:val="24"/>
              </w:rPr>
              <w:t>單元十三</w:t>
            </w:r>
            <w:r>
              <w:rPr>
                <w:rFonts w:ascii="細明體" w:eastAsia="細明體" w:hAnsi="細明體" w:cs="細明體" w:hint="eastAsia"/>
                <w:szCs w:val="24"/>
                <w:lang w:eastAsia="zh-HK"/>
              </w:rPr>
              <w:t>第九課</w:t>
            </w:r>
          </w:p>
          <w:p w14:paraId="7FE77A49" w14:textId="77777777" w:rsidR="006D10E3" w:rsidRDefault="00F56F3A">
            <w:pPr>
              <w:pStyle w:val="MaintextB"/>
              <w:spacing w:line="360" w:lineRule="exact"/>
              <w:ind w:firstLineChars="100" w:firstLine="240"/>
              <w:rPr>
                <w:rFonts w:ascii="細明體" w:eastAsia="細明體" w:hAnsi="細明體" w:cs="細明體"/>
                <w:szCs w:val="24"/>
              </w:rPr>
            </w:pPr>
            <w:r>
              <w:rPr>
                <w:rFonts w:ascii="細明體" w:eastAsia="細明體" w:hAnsi="細明體" w:cs="細明體" w:hint="eastAsia"/>
                <w:szCs w:val="24"/>
                <w:lang w:eastAsia="zh-HK"/>
              </w:rPr>
              <w:t>《畫鳥的獵人》課文：</w:t>
            </w:r>
            <w:r>
              <w:rPr>
                <w:rFonts w:ascii="細明體" w:eastAsia="細明體" w:hAnsi="細明體" w:cs="細明體" w:hint="eastAsia"/>
                <w:szCs w:val="24"/>
              </w:rPr>
              <w:t xml:space="preserve"> </w:t>
            </w:r>
          </w:p>
          <w:p w14:paraId="6E4B3A07" w14:textId="77777777" w:rsidR="006D10E3" w:rsidRDefault="00F56F3A">
            <w:pPr>
              <w:pStyle w:val="MaintextB"/>
              <w:spacing w:afterLines="50" w:after="156" w:line="360" w:lineRule="exact"/>
              <w:ind w:leftChars="200" w:left="420"/>
              <w:rPr>
                <w:rFonts w:ascii="細明體" w:eastAsia="細明體" w:hAnsi="細明體" w:cs="細明體"/>
                <w:szCs w:val="24"/>
              </w:rPr>
            </w:pPr>
            <w:hyperlink r:id="rId86" w:history="1">
              <w:r>
                <w:rPr>
                  <w:rStyle w:val="a7"/>
                  <w:rFonts w:ascii="細明體" w:eastAsia="細明體" w:hAnsi="細明體" w:cs="細明體" w:hint="eastAsia"/>
                  <w:szCs w:val="24"/>
                </w:rPr>
                <w:t>https://vms.oupchina.com.hk/streaming.php?b=npcla_A413002_red_can</w:t>
              </w:r>
            </w:hyperlink>
          </w:p>
          <w:p w14:paraId="56FE13F4" w14:textId="77777777" w:rsidR="006D10E3" w:rsidRDefault="00F56F3A">
            <w:pPr>
              <w:pStyle w:val="5"/>
              <w:numPr>
                <w:ilvl w:val="0"/>
                <w:numId w:val="13"/>
              </w:numPr>
              <w:spacing w:afterLines="50" w:after="156" w:line="360" w:lineRule="exact"/>
              <w:ind w:leftChars="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用方格紙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把第九課《畫鳥的獵人》第五頁應用</w:t>
            </w:r>
            <w:r>
              <w:rPr>
                <w:rFonts w:ascii="細明體" w:eastAsia="細明體" w:hAnsi="細明體" w:cs="細明體" w:hint="eastAsia"/>
                <w:sz w:val="24"/>
              </w:rPr>
              <w:t>字詞各抄</w:t>
            </w:r>
            <w:r>
              <w:rPr>
                <w:rFonts w:ascii="細明體" w:eastAsia="細明體" w:hAnsi="細明體" w:cs="細明體" w:hint="eastAsia"/>
                <w:sz w:val="24"/>
              </w:rPr>
              <w:t>5</w:t>
            </w:r>
            <w:r>
              <w:rPr>
                <w:rFonts w:ascii="細明體" w:eastAsia="細明體" w:hAnsi="細明體" w:cs="細明體" w:hint="eastAsia"/>
                <w:sz w:val="24"/>
              </w:rPr>
              <w:t>次，完成後請家長簽名，保留至復課後交回。</w:t>
            </w:r>
          </w:p>
          <w:p w14:paraId="6C5069C1" w14:textId="77777777" w:rsidR="006D10E3" w:rsidRDefault="00F56F3A">
            <w:pPr>
              <w:pStyle w:val="5"/>
              <w:numPr>
                <w:ilvl w:val="0"/>
                <w:numId w:val="13"/>
              </w:numPr>
              <w:spacing w:line="360" w:lineRule="exact"/>
              <w:ind w:leftChars="0"/>
              <w:jc w:val="lef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利用以下連結，完成閲讀理解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: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 xml:space="preserve"> </w:t>
            </w:r>
          </w:p>
          <w:p w14:paraId="63F60374" w14:textId="77777777" w:rsidR="006D10E3" w:rsidRDefault="00F56F3A">
            <w:pPr>
              <w:spacing w:afterLines="50" w:after="156" w:line="360" w:lineRule="exact"/>
              <w:ind w:firstLineChars="200" w:firstLine="420"/>
              <w:jc w:val="left"/>
              <w:rPr>
                <w:rFonts w:ascii="細明體" w:eastAsia="細明體" w:hAnsi="細明體" w:cs="細明體"/>
                <w:sz w:val="24"/>
                <w:lang w:eastAsia="zh-TW"/>
              </w:rPr>
            </w:pPr>
            <w:hyperlink r:id="rId87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  <w:lang w:eastAsia="zh-TW"/>
                </w:rPr>
                <w:t>https://forms.gle/N9j7gwQY4LoNhzVQA</w:t>
              </w:r>
            </w:hyperlink>
          </w:p>
          <w:p w14:paraId="6FEF5A2C" w14:textId="77777777" w:rsidR="006D10E3" w:rsidRDefault="00F56F3A">
            <w:pPr>
              <w:pStyle w:val="5"/>
              <w:numPr>
                <w:ilvl w:val="0"/>
                <w:numId w:val="13"/>
              </w:numPr>
              <w:spacing w:line="360" w:lineRule="exact"/>
              <w:ind w:leftChars="0"/>
              <w:jc w:val="lef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閲讀《課室小學成語練習室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(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小三冊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)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》，單元五第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72-78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頁</w:t>
            </w:r>
          </w:p>
          <w:p w14:paraId="4C632C71" w14:textId="77777777" w:rsidR="006D10E3" w:rsidRDefault="00F56F3A">
            <w:pPr>
              <w:pStyle w:val="5"/>
              <w:spacing w:line="360" w:lineRule="exact"/>
              <w:ind w:leftChars="0" w:left="360"/>
              <w:jc w:val="lef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並完成單元五練習第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84-87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頁</w:t>
            </w:r>
          </w:p>
        </w:tc>
      </w:tr>
      <w:tr w:rsidR="006D10E3" w14:paraId="52073315" w14:textId="77777777">
        <w:trPr>
          <w:trHeight w:val="4762"/>
        </w:trPr>
        <w:tc>
          <w:tcPr>
            <w:tcW w:w="882" w:type="dxa"/>
          </w:tcPr>
          <w:p w14:paraId="6432C5B5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621" w:type="dxa"/>
          </w:tcPr>
          <w:p w14:paraId="0AD7A1D3" w14:textId="77777777" w:rsidR="006D10E3" w:rsidRDefault="00F56F3A">
            <w:pPr>
              <w:widowControl/>
              <w:shd w:val="clear" w:color="auto" w:fill="FFFFFF"/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color w:val="222222"/>
                <w:sz w:val="24"/>
              </w:rPr>
              <w:t>英文教科書網上自學網站</w:t>
            </w:r>
            <w:r>
              <w:rPr>
                <w:rFonts w:ascii="細明體" w:eastAsia="細明體" w:hAnsi="細明體" w:cs="細明體" w:hint="eastAsia"/>
                <w:b/>
                <w:bCs/>
                <w:color w:val="222222"/>
                <w:sz w:val="24"/>
              </w:rPr>
              <w:t>: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 xml:space="preserve">  </w:t>
            </w:r>
            <w:hyperlink r:id="rId88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https://headstart.ephhk.com/index.php/login</w:t>
              </w:r>
            </w:hyperlink>
          </w:p>
          <w:p w14:paraId="0D67D2CE" w14:textId="77777777" w:rsidR="006D10E3" w:rsidRDefault="00F56F3A">
            <w:pPr>
              <w:pStyle w:val="5"/>
              <w:numPr>
                <w:ilvl w:val="0"/>
                <w:numId w:val="14"/>
              </w:numPr>
              <w:spacing w:line="440" w:lineRule="exact"/>
              <w:ind w:leftChars="0"/>
              <w:rPr>
                <w:rFonts w:ascii="細明體" w:eastAsia="細明體" w:hAnsi="細明體" w:cs="細明體"/>
                <w:color w:val="222222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>U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 xml:space="preserve">nit </w:t>
            </w:r>
            <w:proofErr w:type="gramStart"/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>3:Vocabulary</w:t>
            </w:r>
            <w:proofErr w:type="gramEnd"/>
          </w:p>
          <w:p w14:paraId="630ED052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color w:val="222222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>下載網上學習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>S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>tudy guide :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>自學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 xml:space="preserve">Vocabulary </w:t>
            </w:r>
          </w:p>
          <w:p w14:paraId="4A5ACF6D" w14:textId="77777777" w:rsidR="006D10E3" w:rsidRDefault="00F56F3A">
            <w:pPr>
              <w:pStyle w:val="5"/>
              <w:numPr>
                <w:ilvl w:val="0"/>
                <w:numId w:val="14"/>
              </w:numPr>
              <w:spacing w:line="440" w:lineRule="exact"/>
              <w:ind w:leftChars="0"/>
              <w:rPr>
                <w:rFonts w:ascii="細明體" w:eastAsia="細明體" w:hAnsi="細明體" w:cs="細明體"/>
                <w:color w:val="222222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>U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 xml:space="preserve">nit 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>3: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 xml:space="preserve"> grammar 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>1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>:</w:t>
            </w:r>
          </w:p>
          <w:p w14:paraId="18D4692F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color w:val="222222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>下載網上學習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>S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>tudy guide :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>自學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>Grammar 1</w:t>
            </w:r>
          </w:p>
          <w:p w14:paraId="27D3E8B9" w14:textId="77777777" w:rsidR="006D10E3" w:rsidRDefault="00F56F3A">
            <w:pPr>
              <w:pStyle w:val="5"/>
              <w:numPr>
                <w:ilvl w:val="0"/>
                <w:numId w:val="14"/>
              </w:numPr>
              <w:spacing w:line="440" w:lineRule="exact"/>
              <w:ind w:leftChars="0"/>
              <w:rPr>
                <w:rFonts w:ascii="細明體" w:eastAsia="細明體" w:hAnsi="細明體" w:cs="細明體"/>
                <w:color w:val="222222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>網上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 xml:space="preserve">diagnostic system (EDS) : 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>U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 xml:space="preserve">nit 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>3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 xml:space="preserve"> grammar 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>1</w:t>
            </w:r>
          </w:p>
          <w:p w14:paraId="0793C0FA" w14:textId="77777777" w:rsidR="006D10E3" w:rsidRDefault="00F56F3A">
            <w:pPr>
              <w:pStyle w:val="5"/>
              <w:numPr>
                <w:ilvl w:val="0"/>
                <w:numId w:val="14"/>
              </w:numPr>
              <w:spacing w:line="440" w:lineRule="exact"/>
              <w:ind w:leftChars="0"/>
              <w:rPr>
                <w:rFonts w:ascii="細明體" w:eastAsia="細明體" w:hAnsi="細明體" w:cs="細明體"/>
                <w:color w:val="222222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>R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>ewarding system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  <w:lang w:eastAsia="zh-TW"/>
              </w:rPr>
              <w:t>:</w:t>
            </w:r>
          </w:p>
          <w:p w14:paraId="4A5EDA09" w14:textId="77777777" w:rsidR="006D10E3" w:rsidRDefault="00F56F3A">
            <w:pPr>
              <w:spacing w:line="440" w:lineRule="exact"/>
              <w:ind w:firstLineChars="150" w:firstLine="360"/>
              <w:rPr>
                <w:rFonts w:ascii="細明體" w:eastAsia="細明體" w:hAnsi="細明體" w:cs="細明體"/>
                <w:color w:val="222222"/>
                <w:sz w:val="24"/>
              </w:rPr>
            </w:pP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>Quizzes / P.4 / 2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  <w:vertAlign w:val="superscript"/>
              </w:rPr>
              <w:t>nd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 xml:space="preserve"> Term / Unit 3 / Grammar Quiz 1</w:t>
            </w:r>
          </w:p>
          <w:p w14:paraId="33DF7359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color w:val="222222"/>
                <w:sz w:val="24"/>
              </w:rPr>
            </w:pP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 xml:space="preserve">5. 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Google form</w:t>
            </w:r>
            <w:r>
              <w:rPr>
                <w:rFonts w:ascii="細明體" w:eastAsia="細明體" w:hAnsi="細明體" w:cs="細明體" w:hint="eastAsia"/>
                <w:color w:val="454545"/>
                <w:sz w:val="24"/>
              </w:rPr>
              <w:t> </w:t>
            </w:r>
            <w:r>
              <w:rPr>
                <w:rFonts w:ascii="細明體" w:eastAsia="細明體" w:hAnsi="細明體" w:cs="細明體" w:hint="eastAsia"/>
                <w:color w:val="454545"/>
                <w:sz w:val="24"/>
              </w:rPr>
              <w:t>網上課業</w:t>
            </w:r>
            <w:r>
              <w:rPr>
                <w:rFonts w:ascii="細明體" w:eastAsia="細明體" w:hAnsi="細明體" w:cs="細明體" w:hint="eastAsia"/>
                <w:color w:val="454545"/>
                <w:sz w:val="24"/>
              </w:rPr>
              <w:t>:</w:t>
            </w: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>P.4 Book B Unit 3 Vocabulary Exercise</w:t>
            </w:r>
          </w:p>
          <w:p w14:paraId="1E58DC46" w14:textId="77777777" w:rsidR="006D10E3" w:rsidRDefault="00F56F3A">
            <w:pPr>
              <w:spacing w:line="440" w:lineRule="exact"/>
              <w:rPr>
                <w:rStyle w:val="a5"/>
                <w:rFonts w:ascii="細明體" w:eastAsia="細明體" w:hAnsi="細明體" w:cs="細明體"/>
                <w:kern w:val="0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color w:val="222222"/>
                <w:sz w:val="24"/>
              </w:rPr>
              <w:t xml:space="preserve">   </w:t>
            </w:r>
            <w:hyperlink r:id="rId89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https://forms.gle/PdJA2gvyxxz9NCLu8</w:t>
              </w:r>
            </w:hyperlink>
          </w:p>
        </w:tc>
      </w:tr>
      <w:tr w:rsidR="006D10E3" w14:paraId="550F3B04" w14:textId="77777777">
        <w:trPr>
          <w:trHeight w:val="2474"/>
        </w:trPr>
        <w:tc>
          <w:tcPr>
            <w:tcW w:w="882" w:type="dxa"/>
          </w:tcPr>
          <w:p w14:paraId="793F9BAB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數學</w:t>
            </w:r>
          </w:p>
        </w:tc>
        <w:tc>
          <w:tcPr>
            <w:tcW w:w="9621" w:type="dxa"/>
          </w:tcPr>
          <w:p w14:paraId="1843F6AB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本星期學習圖形拼砌與分割，請開啓以下各項連結學習，及完成指定的功課。</w:t>
            </w:r>
          </w:p>
          <w:p w14:paraId="025AC83B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觀看</w:t>
            </w:r>
            <w:r>
              <w:rPr>
                <w:rFonts w:ascii="細明體" w:eastAsia="細明體" w:hAnsi="細明體" w:cs="細明體" w:hint="eastAsia"/>
                <w:sz w:val="24"/>
              </w:rPr>
              <w:t>ETV</w:t>
            </w:r>
            <w:r>
              <w:rPr>
                <w:rFonts w:ascii="細明體" w:eastAsia="細明體" w:hAnsi="細明體" w:cs="細明體" w:hint="eastAsia"/>
                <w:sz w:val="24"/>
              </w:rPr>
              <w:t>圖形拼砌與分割：</w:t>
            </w:r>
            <w:r>
              <w:rPr>
                <w:rFonts w:ascii="細明體" w:eastAsia="細明體" w:hAnsi="細明體" w:cs="細明體" w:hint="eastAsia"/>
                <w:sz w:val="24"/>
              </w:rPr>
              <w:fldChar w:fldCharType="begin"/>
            </w:r>
            <w:r>
              <w:rPr>
                <w:rFonts w:ascii="細明體" w:eastAsia="細明體" w:hAnsi="細明體" w:cs="細明體" w:hint="eastAsia"/>
                <w:sz w:val="24"/>
              </w:rPr>
              <w:instrText xml:space="preserve"> HYPERLINK "https://www.hkedcity.net/etv/resource/113772854" \h </w:instrText>
            </w:r>
            <w:r>
              <w:rPr>
                <w:rFonts w:ascii="細明體" w:eastAsia="細明體" w:hAnsi="細明體" w:cs="細明體" w:hint="eastAsia"/>
                <w:sz w:val="24"/>
              </w:rPr>
              <w:fldChar w:fldCharType="separate"/>
            </w:r>
            <w:r>
              <w:rPr>
                <w:rStyle w:val="a7"/>
                <w:rFonts w:ascii="細明體" w:eastAsia="細明體" w:hAnsi="細明體" w:cs="細明體" w:hint="eastAsia"/>
                <w:color w:val="1155CC"/>
                <w:sz w:val="24"/>
              </w:rPr>
              <w:t>https://www.hkedcity.net/etv/resource/113772854</w:t>
            </w:r>
            <w:r>
              <w:rPr>
                <w:rFonts w:ascii="細明體" w:eastAsia="細明體" w:hAnsi="細明體" w:cs="細明體" w:hint="eastAsia"/>
                <w:color w:val="1155CC"/>
                <w:sz w:val="24"/>
                <w:u w:val="single"/>
              </w:rPr>
              <w:fldChar w:fldCharType="end"/>
            </w:r>
          </w:p>
          <w:p w14:paraId="6FC02532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2. </w:t>
            </w:r>
            <w:r>
              <w:rPr>
                <w:rFonts w:ascii="細明體" w:eastAsia="細明體" w:hAnsi="細明體" w:cs="細明體" w:hint="eastAsia"/>
                <w:sz w:val="24"/>
              </w:rPr>
              <w:t>完成</w:t>
            </w:r>
            <w:r>
              <w:rPr>
                <w:rFonts w:ascii="細明體" w:eastAsia="細明體" w:hAnsi="細明體" w:cs="細明體" w:hint="eastAsia"/>
                <w:sz w:val="24"/>
              </w:rPr>
              <w:t>4</w:t>
            </w:r>
            <w:r>
              <w:rPr>
                <w:rFonts w:ascii="細明體" w:eastAsia="細明體" w:hAnsi="細明體" w:cs="細明體" w:hint="eastAsia"/>
                <w:sz w:val="24"/>
              </w:rPr>
              <w:t>下</w:t>
            </w:r>
            <w:r>
              <w:rPr>
                <w:rFonts w:ascii="細明體" w:eastAsia="細明體" w:hAnsi="細明體" w:cs="細明體" w:hint="eastAsia"/>
                <w:sz w:val="24"/>
              </w:rPr>
              <w:t>A</w:t>
            </w:r>
            <w:r>
              <w:rPr>
                <w:rFonts w:ascii="細明體" w:eastAsia="細明體" w:hAnsi="細明體" w:cs="細明體" w:hint="eastAsia"/>
                <w:sz w:val="24"/>
              </w:rPr>
              <w:t>冊課本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( P. 28 - </w:t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</w:rPr>
              <w:t>33 )</w:t>
            </w:r>
            <w:proofErr w:type="gramEnd"/>
          </w:p>
          <w:p w14:paraId="395FDDFC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3. </w:t>
            </w:r>
            <w:r>
              <w:rPr>
                <w:rFonts w:ascii="細明體" w:eastAsia="細明體" w:hAnsi="細明體" w:cs="細明體" w:hint="eastAsia"/>
                <w:sz w:val="24"/>
              </w:rPr>
              <w:t>完成</w:t>
            </w:r>
            <w:r>
              <w:rPr>
                <w:rFonts w:ascii="細明體" w:eastAsia="細明體" w:hAnsi="細明體" w:cs="細明體" w:hint="eastAsia"/>
                <w:sz w:val="24"/>
              </w:rPr>
              <w:t>4</w:t>
            </w:r>
            <w:r>
              <w:rPr>
                <w:rFonts w:ascii="細明體" w:eastAsia="細明體" w:hAnsi="細明體" w:cs="細明體" w:hint="eastAsia"/>
                <w:sz w:val="24"/>
              </w:rPr>
              <w:t>下</w:t>
            </w:r>
            <w:r>
              <w:rPr>
                <w:rFonts w:ascii="細明體" w:eastAsia="細明體" w:hAnsi="細明體" w:cs="細明體" w:hint="eastAsia"/>
                <w:sz w:val="24"/>
              </w:rPr>
              <w:t>A</w:t>
            </w:r>
            <w:r>
              <w:rPr>
                <w:rFonts w:ascii="細明體" w:eastAsia="細明體" w:hAnsi="細明體" w:cs="細明體" w:hint="eastAsia"/>
                <w:sz w:val="24"/>
              </w:rPr>
              <w:t>冊作業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( P.5, 6, 8 )</w:t>
            </w:r>
          </w:p>
          <w:p w14:paraId="2DD3EFD4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4.</w:t>
            </w:r>
            <w:r>
              <w:rPr>
                <w:rFonts w:ascii="細明體" w:eastAsia="細明體" w:hAnsi="細明體" w:cs="細明體" w:hint="eastAsia"/>
                <w:sz w:val="24"/>
              </w:rPr>
              <w:t>登入網站</w:t>
            </w:r>
          </w:p>
          <w:p w14:paraId="36A46558" w14:textId="77777777" w:rsidR="006D10E3" w:rsidRDefault="00F56F3A">
            <w:pPr>
              <w:widowControl/>
              <w:spacing w:line="440" w:lineRule="exact"/>
              <w:ind w:leftChars="300" w:left="63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90">
              <w:r>
                <w:rPr>
                  <w:rStyle w:val="a7"/>
                  <w:rFonts w:ascii="細明體" w:eastAsia="細明體" w:hAnsi="細明體" w:cs="細明體" w:hint="eastAsia"/>
                  <w:color w:val="1155CC"/>
                  <w:sz w:val="24"/>
                </w:rPr>
                <w:t>https://www.mers.h</w:t>
              </w:r>
              <w:r>
                <w:rPr>
                  <w:rStyle w:val="a7"/>
                  <w:rFonts w:ascii="細明體" w:eastAsia="細明體" w:hAnsi="細明體" w:cs="細明體" w:hint="eastAsia"/>
                  <w:color w:val="1155CC"/>
                  <w:sz w:val="24"/>
                </w:rPr>
                <w:t>k/login/gateway/pmath_st.php</w:t>
              </w:r>
            </w:hyperlink>
          </w:p>
          <w:p w14:paraId="5BD0A5D4" w14:textId="77777777" w:rsidR="006D10E3" w:rsidRDefault="00F56F3A">
            <w:pPr>
              <w:widowControl/>
              <w:spacing w:line="440" w:lineRule="exact"/>
              <w:ind w:leftChars="200" w:left="42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</w:rPr>
              <w:t>完成每日十題</w:t>
            </w:r>
          </w:p>
          <w:p w14:paraId="6E768D14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***</w:t>
            </w:r>
            <w:r>
              <w:rPr>
                <w:rFonts w:ascii="細明體" w:eastAsia="細明體" w:hAnsi="細明體" w:cs="細明體" w:hint="eastAsia"/>
                <w:sz w:val="24"/>
              </w:rPr>
              <w:t>使用者名稱及密碼請參閱</w:t>
            </w:r>
            <w:r>
              <w:rPr>
                <w:rFonts w:ascii="細明體" w:eastAsia="細明體" w:hAnsi="細明體" w:cs="細明體" w:hint="eastAsia"/>
                <w:sz w:val="24"/>
              </w:rPr>
              <w:t>Growth 2</w:t>
            </w:r>
            <w:r>
              <w:rPr>
                <w:rFonts w:ascii="細明體" w:eastAsia="細明體" w:hAnsi="細明體" w:cs="細明體" w:hint="eastAsia"/>
                <w:sz w:val="24"/>
              </w:rPr>
              <w:t>月</w:t>
            </w:r>
            <w:r>
              <w:rPr>
                <w:rFonts w:ascii="細明體" w:eastAsia="細明體" w:hAnsi="細明體" w:cs="細明體" w:hint="eastAsia"/>
                <w:sz w:val="24"/>
              </w:rPr>
              <w:t>17</w:t>
            </w:r>
            <w:r>
              <w:rPr>
                <w:rFonts w:ascii="細明體" w:eastAsia="細明體" w:hAnsi="細明體" w:cs="細明體" w:hint="eastAsia"/>
                <w:sz w:val="24"/>
              </w:rPr>
              <w:t>日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>發放的資料</w:t>
            </w:r>
            <w:r>
              <w:rPr>
                <w:rFonts w:ascii="細明體" w:eastAsia="細明體" w:hAnsi="細明體" w:cs="細明體" w:hint="eastAsia"/>
                <w:sz w:val="24"/>
              </w:rPr>
              <w:t>***</w:t>
            </w:r>
          </w:p>
        </w:tc>
      </w:tr>
      <w:tr w:rsidR="006D10E3" w14:paraId="7120C492" w14:textId="77777777">
        <w:trPr>
          <w:trHeight w:val="2384"/>
        </w:trPr>
        <w:tc>
          <w:tcPr>
            <w:tcW w:w="882" w:type="dxa"/>
          </w:tcPr>
          <w:p w14:paraId="4457E0F2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常識</w:t>
            </w:r>
          </w:p>
        </w:tc>
        <w:tc>
          <w:tcPr>
            <w:tcW w:w="9621" w:type="dxa"/>
          </w:tcPr>
          <w:p w14:paraId="7A5D6B3E" w14:textId="77777777" w:rsidR="006D10E3" w:rsidRDefault="00F56F3A">
            <w:pPr>
              <w:pStyle w:val="20"/>
              <w:numPr>
                <w:ilvl w:val="0"/>
                <w:numId w:val="15"/>
              </w:numPr>
              <w:spacing w:line="440" w:lineRule="exact"/>
              <w:jc w:val="left"/>
              <w:rPr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  <w:highlight w:val="yellow"/>
              </w:rPr>
              <w:t>登入</w:t>
            </w:r>
            <w:r>
              <w:rPr>
                <w:sz w:val="24"/>
                <w:szCs w:val="24"/>
                <w:highlight w:val="yellow"/>
              </w:rPr>
              <w:t>以下網站內</w:t>
            </w:r>
            <w:r>
              <w:rPr>
                <w:sz w:val="24"/>
                <w:szCs w:val="24"/>
              </w:rPr>
              <w:t>的「</w:t>
            </w:r>
            <w:r>
              <w:rPr>
                <w:b/>
                <w:sz w:val="24"/>
                <w:szCs w:val="24"/>
              </w:rPr>
              <w:t>翻轉教室</w:t>
            </w:r>
            <w:r>
              <w:rPr>
                <w:sz w:val="24"/>
                <w:szCs w:val="24"/>
              </w:rPr>
              <w:t>」，點選「</w:t>
            </w:r>
            <w:r>
              <w:rPr>
                <w:b/>
                <w:sz w:val="24"/>
                <w:szCs w:val="24"/>
              </w:rPr>
              <w:t>精明飲</w:t>
            </w:r>
            <w:r>
              <w:rPr>
                <w:rFonts w:hint="eastAsia"/>
                <w:b/>
                <w:sz w:val="24"/>
                <w:szCs w:val="24"/>
              </w:rPr>
              <w:t>食</w:t>
            </w:r>
            <w:r>
              <w:rPr>
                <w:sz w:val="24"/>
                <w:szCs w:val="24"/>
              </w:rPr>
              <w:t>」，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閱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讀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文章</w:t>
            </w:r>
            <w:r>
              <w:rPr>
                <w:sz w:val="24"/>
                <w:szCs w:val="24"/>
              </w:rPr>
              <w:t>後完成題目。</w:t>
            </w:r>
          </w:p>
          <w:p w14:paraId="6CE826BA" w14:textId="77777777" w:rsidR="006D10E3" w:rsidRDefault="00F56F3A">
            <w:pPr>
              <w:pStyle w:val="20"/>
              <w:spacing w:line="440" w:lineRule="exact"/>
              <w:ind w:left="31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登入方法：</w:t>
            </w:r>
          </w:p>
          <w:p w14:paraId="21229B7E" w14:textId="77777777" w:rsidR="006D10E3" w:rsidRDefault="00F56F3A">
            <w:pPr>
              <w:pStyle w:val="20"/>
              <w:spacing w:line="440" w:lineRule="exact"/>
              <w:ind w:left="31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步驟一：登入以下網站</w:t>
            </w:r>
          </w:p>
          <w:p w14:paraId="47B3F63B" w14:textId="77777777" w:rsidR="006D10E3" w:rsidRDefault="00F56F3A">
            <w:pPr>
              <w:pStyle w:val="20"/>
              <w:widowControl/>
              <w:spacing w:line="440" w:lineRule="exact"/>
              <w:ind w:left="317"/>
              <w:jc w:val="left"/>
              <w:rPr>
                <w:sz w:val="32"/>
                <w:szCs w:val="32"/>
              </w:rPr>
            </w:pPr>
            <w:hyperlink r:id="rId91">
              <w:r>
                <w:rPr>
                  <w:color w:val="000000"/>
                  <w:sz w:val="24"/>
                  <w:szCs w:val="24"/>
                  <w:u w:val="single"/>
                </w:rPr>
                <w:t>https://ebookweb.ephhk.com/login.php</w:t>
              </w:r>
            </w:hyperlink>
            <w:r>
              <w:rPr>
                <w:b/>
                <w:sz w:val="32"/>
                <w:szCs w:val="32"/>
              </w:rPr>
              <w:t xml:space="preserve">       </w:t>
            </w:r>
          </w:p>
          <w:p w14:paraId="5DFA1DE2" w14:textId="77777777" w:rsidR="006D10E3" w:rsidRDefault="00F56F3A">
            <w:pPr>
              <w:pStyle w:val="20"/>
              <w:spacing w:line="440" w:lineRule="exact"/>
              <w:ind w:left="317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***</w:t>
            </w:r>
            <w:r>
              <w:rPr>
                <w:b/>
                <w:sz w:val="24"/>
                <w:szCs w:val="24"/>
                <w:u w:val="single"/>
              </w:rPr>
              <w:t>請利用英文科相同的登入帳號及密碼登入網站。</w:t>
            </w:r>
          </w:p>
          <w:p w14:paraId="5F5948E2" w14:textId="77777777" w:rsidR="006D10E3" w:rsidRDefault="00F56F3A">
            <w:pPr>
              <w:pStyle w:val="20"/>
              <w:spacing w:line="440" w:lineRule="exact"/>
              <w:ind w:left="317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922432" behindDoc="0" locked="0" layoutInCell="1" allowOverlap="1" wp14:anchorId="02610E3C" wp14:editId="606BB2F7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38735</wp:posOffset>
                  </wp:positionV>
                  <wp:extent cx="1645285" cy="1356360"/>
                  <wp:effectExtent l="0" t="0" r="635" b="0"/>
                  <wp:wrapNone/>
                  <wp:docPr id="4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7.png"/>
                          <pic:cNvPicPr preferRelativeResize="0"/>
                        </pic:nvPicPr>
                        <pic:blipFill>
                          <a:blip r:embed="rId73" cstate="print"/>
                          <a:srcRect t="12813" r="11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071" cy="135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4DE183" w14:textId="77777777" w:rsidR="006D10E3" w:rsidRDefault="006D10E3">
            <w:pPr>
              <w:pStyle w:val="20"/>
              <w:spacing w:line="440" w:lineRule="exact"/>
              <w:ind w:left="317"/>
              <w:rPr>
                <w:b/>
                <w:sz w:val="24"/>
                <w:szCs w:val="24"/>
                <w:u w:val="single"/>
              </w:rPr>
            </w:pPr>
          </w:p>
          <w:p w14:paraId="69D14F81" w14:textId="77777777" w:rsidR="006D10E3" w:rsidRDefault="006D10E3">
            <w:pPr>
              <w:pStyle w:val="20"/>
              <w:spacing w:line="440" w:lineRule="exact"/>
              <w:ind w:left="317"/>
              <w:rPr>
                <w:b/>
                <w:sz w:val="24"/>
                <w:szCs w:val="24"/>
                <w:u w:val="single"/>
              </w:rPr>
            </w:pPr>
          </w:p>
          <w:p w14:paraId="1DE3FDE1" w14:textId="77777777" w:rsidR="006D10E3" w:rsidRDefault="006D10E3">
            <w:pPr>
              <w:pStyle w:val="20"/>
              <w:spacing w:line="440" w:lineRule="exact"/>
              <w:ind w:left="317"/>
              <w:rPr>
                <w:b/>
                <w:sz w:val="24"/>
                <w:szCs w:val="24"/>
                <w:u w:val="single"/>
              </w:rPr>
            </w:pPr>
          </w:p>
          <w:p w14:paraId="4E8F576F" w14:textId="77777777" w:rsidR="006D10E3" w:rsidRDefault="006D10E3">
            <w:pPr>
              <w:pStyle w:val="20"/>
              <w:spacing w:line="440" w:lineRule="exact"/>
              <w:ind w:left="317"/>
              <w:rPr>
                <w:b/>
                <w:sz w:val="24"/>
                <w:szCs w:val="24"/>
                <w:u w:val="single"/>
              </w:rPr>
            </w:pPr>
          </w:p>
          <w:p w14:paraId="6C1A2E17" w14:textId="77777777" w:rsidR="006D10E3" w:rsidRDefault="00F56F3A">
            <w:pPr>
              <w:pStyle w:val="20"/>
              <w:spacing w:line="440" w:lineRule="exact"/>
              <w:ind w:left="31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步驟二：找尋互動系統中的</w:t>
            </w:r>
            <w:r>
              <w:rPr>
                <w:sz w:val="24"/>
                <w:szCs w:val="24"/>
              </w:rPr>
              <w:t>「</w:t>
            </w:r>
            <w:r>
              <w:rPr>
                <w:b/>
                <w:sz w:val="24"/>
                <w:szCs w:val="24"/>
              </w:rPr>
              <w:t>翻轉教室</w:t>
            </w:r>
            <w:r>
              <w:rPr>
                <w:sz w:val="24"/>
                <w:szCs w:val="24"/>
              </w:rPr>
              <w:t>」，</w:t>
            </w:r>
            <w:r>
              <w:rPr>
                <w:b/>
                <w:sz w:val="24"/>
                <w:szCs w:val="24"/>
              </w:rPr>
              <w:t>進入後</w:t>
            </w:r>
            <w:r>
              <w:rPr>
                <w:rFonts w:asciiTheme="minorEastAsia" w:eastAsiaTheme="minorEastAsia" w:hAnsiTheme="minorEastAsia" w:hint="eastAsia"/>
                <w:b/>
                <w:sz w:val="24"/>
                <w:szCs w:val="24"/>
                <w:lang w:eastAsia="zh-HK"/>
              </w:rPr>
              <w:t>閱讀文章</w:t>
            </w:r>
            <w:r>
              <w:rPr>
                <w:b/>
                <w:sz w:val="24"/>
                <w:szCs w:val="24"/>
              </w:rPr>
              <w:t>並完成功課。</w:t>
            </w:r>
          </w:p>
          <w:p w14:paraId="4367105B" w14:textId="77777777" w:rsidR="006D10E3" w:rsidRDefault="00F56F3A">
            <w:pPr>
              <w:pStyle w:val="20"/>
              <w:spacing w:line="440" w:lineRule="exact"/>
              <w:ind w:left="317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1EBD9D27" wp14:editId="6B42AF77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53975</wp:posOffset>
                  </wp:positionV>
                  <wp:extent cx="1259205" cy="255270"/>
                  <wp:effectExtent l="0" t="0" r="5715" b="3810"/>
                  <wp:wrapNone/>
                  <wp:docPr id="4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.png"/>
                          <pic:cNvPicPr preferRelativeResize="0"/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EB5164" w14:textId="77777777" w:rsidR="006D10E3" w:rsidRDefault="00F56F3A">
            <w:pPr>
              <w:pStyle w:val="20"/>
              <w:spacing w:line="440" w:lineRule="exact"/>
              <w:ind w:left="317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78526150" wp14:editId="0B6C2849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33020</wp:posOffset>
                  </wp:positionV>
                  <wp:extent cx="1510665" cy="584835"/>
                  <wp:effectExtent l="0" t="0" r="13335" b="9525"/>
                  <wp:wrapNone/>
                  <wp:docPr id="4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8.png"/>
                          <pic:cNvPicPr preferRelativeResize="0"/>
                        </pic:nvPicPr>
                        <pic:blipFill>
                          <a:blip r:embed="rId75" cstate="print"/>
                          <a:srcRect t="14058" r="2235" b="12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28" cy="58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9E5D77" w14:textId="77777777" w:rsidR="006D10E3" w:rsidRDefault="006D10E3">
            <w:pPr>
              <w:pStyle w:val="20"/>
              <w:spacing w:line="440" w:lineRule="exact"/>
              <w:ind w:left="317"/>
              <w:rPr>
                <w:b/>
                <w:sz w:val="24"/>
                <w:szCs w:val="24"/>
              </w:rPr>
            </w:pPr>
          </w:p>
          <w:p w14:paraId="37748CE7" w14:textId="77777777" w:rsidR="006D10E3" w:rsidRDefault="00F56F3A">
            <w:pPr>
              <w:pStyle w:val="20"/>
              <w:numPr>
                <w:ilvl w:val="0"/>
                <w:numId w:val="15"/>
              </w:numPr>
              <w:spacing w:line="440" w:lineRule="exact"/>
              <w:ind w:left="35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請根據以下的格式，利用一張</w:t>
            </w:r>
            <w:r>
              <w:rPr>
                <w:sz w:val="24"/>
                <w:szCs w:val="24"/>
              </w:rPr>
              <w:t>A4</w:t>
            </w:r>
            <w:r>
              <w:rPr>
                <w:sz w:val="24"/>
                <w:szCs w:val="24"/>
              </w:rPr>
              <w:t>紙畫出及拓展以下的</w:t>
            </w:r>
            <w:r>
              <w:rPr>
                <w:sz w:val="24"/>
                <w:szCs w:val="24"/>
                <w:highlight w:val="yellow"/>
              </w:rPr>
              <w:t>主題網</w:t>
            </w:r>
            <w:r>
              <w:rPr>
                <w:sz w:val="24"/>
                <w:szCs w:val="24"/>
              </w:rPr>
              <w:t>，復課後繳交。</w:t>
            </w:r>
          </w:p>
          <w:p w14:paraId="0D4E3843" w14:textId="77777777" w:rsidR="006D10E3" w:rsidRDefault="00F56F3A">
            <w:pPr>
              <w:pStyle w:val="20"/>
              <w:spacing w:line="440" w:lineRule="exact"/>
              <w:ind w:left="357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課題：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課本第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4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册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第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2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課《</w:t>
            </w:r>
            <w:r>
              <w:rPr>
                <w:rFonts w:hint="eastAsia"/>
                <w:sz w:val="24"/>
                <w:szCs w:val="24"/>
              </w:rPr>
              <w:t>消化系統及泌尿系統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》（課本第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11-18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頁</w:t>
            </w:r>
            <w:r>
              <w:rPr>
                <w:sz w:val="24"/>
                <w:szCs w:val="24"/>
              </w:rPr>
              <w:t>）</w:t>
            </w:r>
          </w:p>
          <w:p w14:paraId="0CD11A9D" w14:textId="77777777" w:rsidR="006D10E3" w:rsidRDefault="00F56F3A">
            <w:pPr>
              <w:pStyle w:val="20"/>
              <w:spacing w:line="440" w:lineRule="exact"/>
              <w:jc w:val="left"/>
              <w:rPr>
                <w:rFonts w:eastAsiaTheme="minorEastAsia"/>
                <w:b/>
                <w:sz w:val="20"/>
                <w:szCs w:val="24"/>
                <w:shd w:val="pct10" w:color="auto" w:fill="FFFFFF"/>
              </w:rPr>
            </w:pPr>
            <w:r>
              <w:rPr>
                <w:rFonts w:eastAsiaTheme="minorEastAsia" w:hint="eastAsia"/>
                <w:noProof/>
                <w:sz w:val="20"/>
                <w:szCs w:val="24"/>
                <w:shd w:val="pct10" w:color="auto" w:fill="FFFFFF"/>
              </w:rPr>
              <w:drawing>
                <wp:anchor distT="0" distB="0" distL="114300" distR="114300" simplePos="0" relativeHeight="251927552" behindDoc="0" locked="0" layoutInCell="1" allowOverlap="1" wp14:anchorId="4F52337D" wp14:editId="1F8E1A6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265430</wp:posOffset>
                  </wp:positionV>
                  <wp:extent cx="5499735" cy="2023745"/>
                  <wp:effectExtent l="0" t="0" r="1905" b="3175"/>
                  <wp:wrapNone/>
                  <wp:docPr id="45" name="Picture 2" descr="C:\Users\manti\Desktop\School Supended Work\3月23日至3月27日\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" descr="C:\Users\manti\Desktop\School Supended Work\3月23日至3月27日\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3141" t="7956" r="3379" b="8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003" cy="202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EastAsia" w:hint="eastAsia"/>
                <w:sz w:val="20"/>
                <w:szCs w:val="24"/>
                <w:shd w:val="pct10" w:color="auto" w:fill="FFFFFF"/>
              </w:rPr>
              <w:t>P.4</w:t>
            </w:r>
            <w:r>
              <w:rPr>
                <w:rFonts w:eastAsiaTheme="minorEastAsia" w:hint="eastAsia"/>
                <w:sz w:val="20"/>
                <w:szCs w:val="24"/>
                <w:shd w:val="pct10" w:color="auto" w:fill="FFFFFF"/>
                <w:lang w:eastAsia="zh-HK"/>
              </w:rPr>
              <w:t>主題網　單元</w:t>
            </w:r>
            <w:proofErr w:type="gramStart"/>
            <w:r>
              <w:rPr>
                <w:rFonts w:eastAsiaTheme="minorEastAsia" w:hint="eastAsia"/>
                <w:sz w:val="20"/>
                <w:szCs w:val="24"/>
                <w:shd w:val="pct10" w:color="auto" w:fill="FFFFFF"/>
                <w:lang w:eastAsia="zh-HK"/>
              </w:rPr>
              <w:t>一</w:t>
            </w:r>
            <w:proofErr w:type="gramEnd"/>
            <w:r>
              <w:rPr>
                <w:rFonts w:eastAsiaTheme="minorEastAsia" w:hint="eastAsia"/>
                <w:sz w:val="20"/>
                <w:szCs w:val="24"/>
                <w:shd w:val="pct10" w:color="auto" w:fill="FFFFFF"/>
                <w:lang w:eastAsia="zh-HK"/>
              </w:rPr>
              <w:t xml:space="preserve">　人體的奧秘《</w:t>
            </w:r>
            <w:r>
              <w:rPr>
                <w:rFonts w:hint="eastAsia"/>
                <w:sz w:val="20"/>
                <w:szCs w:val="24"/>
                <w:shd w:val="pct10" w:color="auto" w:fill="FFFFFF"/>
              </w:rPr>
              <w:t>消化系統及泌尿系統</w:t>
            </w:r>
            <w:r>
              <w:rPr>
                <w:rFonts w:asciiTheme="minorEastAsia" w:eastAsiaTheme="minorEastAsia" w:hAnsiTheme="minorEastAsia" w:hint="eastAsia"/>
                <w:sz w:val="20"/>
                <w:szCs w:val="24"/>
                <w:shd w:val="pct10" w:color="auto" w:fill="FFFFFF"/>
                <w:lang w:eastAsia="zh-HK"/>
              </w:rPr>
              <w:t>》（參考</w:t>
            </w:r>
            <w:r>
              <w:rPr>
                <w:rFonts w:ascii="細明體" w:eastAsia="細明體" w:hAnsi="細明體" w:cs="細明體"/>
                <w:sz w:val="20"/>
                <w:szCs w:val="24"/>
                <w:shd w:val="pct10" w:color="auto" w:fill="FFFFFF"/>
              </w:rPr>
              <w:t>課本第</w:t>
            </w:r>
            <w:r>
              <w:rPr>
                <w:rFonts w:ascii="細明體" w:eastAsia="細明體" w:hAnsi="細明體" w:cs="細明體"/>
                <w:sz w:val="20"/>
                <w:szCs w:val="24"/>
                <w:shd w:val="pct10" w:color="auto" w:fill="FFFFFF"/>
              </w:rPr>
              <w:t>11-18</w:t>
            </w:r>
            <w:r>
              <w:rPr>
                <w:rFonts w:ascii="細明體" w:eastAsia="細明體" w:hAnsi="細明體" w:cs="細明體"/>
                <w:sz w:val="20"/>
                <w:szCs w:val="24"/>
                <w:shd w:val="pct10" w:color="auto" w:fill="FFFFFF"/>
              </w:rPr>
              <w:t>頁</w:t>
            </w:r>
            <w:r>
              <w:rPr>
                <w:rFonts w:ascii="細明體" w:eastAsia="細明體" w:hAnsi="細明體" w:cs="細明體" w:hint="eastAsia"/>
                <w:sz w:val="20"/>
                <w:szCs w:val="24"/>
                <w:shd w:val="pct10" w:color="auto" w:fill="FFFFFF"/>
                <w:lang w:eastAsia="zh-HK"/>
              </w:rPr>
              <w:t>）</w:t>
            </w:r>
          </w:p>
          <w:p w14:paraId="4CF6BC52" w14:textId="77777777" w:rsidR="006D10E3" w:rsidRDefault="006D10E3">
            <w:pPr>
              <w:pStyle w:val="20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14:paraId="30A373FA" w14:textId="77777777" w:rsidR="006D10E3" w:rsidRDefault="006D10E3">
            <w:pPr>
              <w:pStyle w:val="20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14:paraId="09A4FDAA" w14:textId="77777777" w:rsidR="006D10E3" w:rsidRDefault="006D10E3">
            <w:pPr>
              <w:pStyle w:val="20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14:paraId="19A40CF2" w14:textId="77777777" w:rsidR="006D10E3" w:rsidRDefault="006D10E3">
            <w:pPr>
              <w:pStyle w:val="20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14:paraId="45915D81" w14:textId="77777777" w:rsidR="006D10E3" w:rsidRDefault="006D10E3">
            <w:pPr>
              <w:pStyle w:val="20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14:paraId="74BD038A" w14:textId="77777777" w:rsidR="006D10E3" w:rsidRDefault="006D10E3">
            <w:pPr>
              <w:pStyle w:val="20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14:paraId="123DB1A2" w14:textId="77777777" w:rsidR="006D10E3" w:rsidRDefault="006D10E3">
            <w:pPr>
              <w:pStyle w:val="20"/>
              <w:spacing w:line="440" w:lineRule="exact"/>
              <w:ind w:left="357"/>
              <w:jc w:val="left"/>
              <w:rPr>
                <w:b/>
                <w:sz w:val="24"/>
                <w:szCs w:val="24"/>
              </w:rPr>
            </w:pPr>
          </w:p>
          <w:p w14:paraId="63D447ED" w14:textId="77777777" w:rsidR="006D10E3" w:rsidRDefault="00F56F3A">
            <w:pPr>
              <w:pStyle w:val="20"/>
              <w:numPr>
                <w:ilvl w:val="0"/>
                <w:numId w:val="15"/>
              </w:numPr>
              <w:spacing w:beforeLines="50" w:before="156" w:line="440" w:lineRule="exact"/>
              <w:ind w:left="357"/>
              <w:jc w:val="left"/>
              <w:rPr>
                <w:rFonts w:ascii="細明體" w:eastAsia="細明體" w:hAnsi="細明體" w:cs="細明體"/>
                <w:sz w:val="24"/>
                <w:lang w:eastAsia="zh-HK"/>
              </w:rPr>
            </w:pPr>
            <w:r>
              <w:rPr>
                <w:rFonts w:ascii="細明體" w:eastAsia="細明體" w:hAnsi="細明體" w:cs="細明體" w:hint="eastAsia"/>
                <w:sz w:val="24"/>
                <w:szCs w:val="24"/>
                <w:highlight w:val="yellow"/>
              </w:rPr>
              <w:t>完成</w:t>
            </w:r>
            <w:r>
              <w:rPr>
                <w:rFonts w:ascii="細明體" w:eastAsia="細明體" w:hAnsi="細明體" w:cs="細明體"/>
                <w:sz w:val="24"/>
                <w:szCs w:val="24"/>
                <w:highlight w:val="yellow"/>
              </w:rPr>
              <w:t>第</w:t>
            </w:r>
            <w:r>
              <w:rPr>
                <w:rFonts w:ascii="細明體" w:eastAsia="細明體" w:hAnsi="細明體" w:cs="細明體"/>
                <w:sz w:val="24"/>
                <w:szCs w:val="24"/>
                <w:highlight w:val="yellow"/>
              </w:rPr>
              <w:t>4</w:t>
            </w:r>
            <w:r>
              <w:rPr>
                <w:rFonts w:ascii="細明體" w:eastAsia="細明體" w:hAnsi="細明體" w:cs="細明體"/>
                <w:sz w:val="24"/>
                <w:szCs w:val="24"/>
                <w:highlight w:val="yellow"/>
              </w:rPr>
              <w:t>册第</w:t>
            </w:r>
            <w:r>
              <w:rPr>
                <w:rFonts w:ascii="細明體" w:eastAsia="細明體" w:hAnsi="細明體" w:cs="細明體"/>
                <w:sz w:val="24"/>
                <w:szCs w:val="24"/>
                <w:highlight w:val="yellow"/>
              </w:rPr>
              <w:t>2</w:t>
            </w:r>
            <w:r>
              <w:rPr>
                <w:rFonts w:ascii="細明體" w:eastAsia="細明體" w:hAnsi="細明體" w:cs="細明體"/>
                <w:sz w:val="24"/>
                <w:szCs w:val="24"/>
                <w:highlight w:val="yellow"/>
              </w:rPr>
              <w:t>課《</w:t>
            </w:r>
            <w:r>
              <w:rPr>
                <w:rFonts w:ascii="細明體" w:eastAsia="細明體" w:hAnsi="細明體" w:cs="細明體" w:hint="eastAsia"/>
                <w:sz w:val="24"/>
                <w:szCs w:val="24"/>
                <w:highlight w:val="yellow"/>
              </w:rPr>
              <w:t>消化系統及泌尿系統</w:t>
            </w:r>
            <w:r>
              <w:rPr>
                <w:rFonts w:ascii="細明體" w:eastAsia="細明體" w:hAnsi="細明體" w:cs="細明體"/>
                <w:sz w:val="24"/>
                <w:szCs w:val="24"/>
                <w:highlight w:val="yellow"/>
              </w:rPr>
              <w:t>》</w:t>
            </w:r>
            <w:r>
              <w:rPr>
                <w:rFonts w:ascii="細明體" w:eastAsia="細明體" w:hAnsi="細明體" w:cs="細明體" w:hint="eastAsia"/>
                <w:sz w:val="24"/>
                <w:szCs w:val="24"/>
                <w:highlight w:val="yellow"/>
              </w:rPr>
              <w:t>作業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第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4-5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頁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，復課後繳交。</w:t>
            </w:r>
          </w:p>
          <w:p w14:paraId="61D83227" w14:textId="77777777" w:rsidR="006D10E3" w:rsidRDefault="006D10E3"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</w:p>
          <w:p w14:paraId="3E08E0F4" w14:textId="77777777" w:rsidR="006D10E3" w:rsidRDefault="00F56F3A"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u w:val="single"/>
                <w:lang w:eastAsia="zh-TW"/>
              </w:rPr>
              <w:t>生活教育活動計劃（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>LEAP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>）「停課不停學</w:t>
            </w:r>
            <w:r>
              <w:rPr>
                <w:rFonts w:hint="eastAsia"/>
                <w:b/>
                <w:sz w:val="24"/>
                <w:u w:val="single"/>
                <w:lang w:eastAsia="zh-HK"/>
              </w:rPr>
              <w:t>–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>網上輕鬆學習證書計劃」</w:t>
            </w:r>
          </w:p>
          <w:p w14:paraId="75AAC1DC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）特別推出首個「停課不停學</w:t>
            </w:r>
            <w:r>
              <w:rPr>
                <w:rFonts w:hint="eastAsia"/>
                <w:sz w:val="24"/>
                <w:lang w:eastAsia="zh-HK"/>
              </w:rPr>
              <w:t>–</w:t>
            </w:r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學在此期間善用網上資源，輕鬆掌握保持身心健康及有效應對疫情的資訊，停課不停學！</w:t>
            </w:r>
          </w:p>
          <w:p w14:paraId="32DC113B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 xml:space="preserve">LEAP </w:t>
            </w:r>
            <w:r>
              <w:rPr>
                <w:rFonts w:hint="eastAsia"/>
                <w:sz w:val="24"/>
                <w:lang w:eastAsia="zh-TW"/>
              </w:rPr>
              <w:t>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同心抗疫為主題的短片</w:t>
            </w:r>
            <w:r>
              <w:rPr>
                <w:rFonts w:hint="eastAsia"/>
                <w:sz w:val="24"/>
                <w:lang w:eastAsia="zh-HK"/>
              </w:rPr>
              <w:t>，首集已於</w:t>
            </w:r>
            <w:r>
              <w:rPr>
                <w:rFonts w:hint="eastAsia"/>
                <w:sz w:val="24"/>
                <w:lang w:eastAsia="zh-HK"/>
              </w:rPr>
              <w:t>2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28</w:t>
            </w:r>
            <w:r>
              <w:rPr>
                <w:rFonts w:hint="eastAsia"/>
                <w:sz w:val="24"/>
                <w:lang w:eastAsia="zh-HK"/>
              </w:rPr>
              <w:t>日播出，並於其後一連八個星期至</w:t>
            </w:r>
            <w:r>
              <w:rPr>
                <w:rFonts w:hint="eastAsia"/>
                <w:sz w:val="24"/>
                <w:lang w:eastAsia="zh-HK"/>
              </w:rPr>
              <w:t>4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15</w:t>
            </w:r>
            <w:r>
              <w:rPr>
                <w:rFonts w:hint="eastAsia"/>
                <w:sz w:val="24"/>
                <w:lang w:eastAsia="zh-HK"/>
              </w:rPr>
              <w:t>日的逢星期三在</w:t>
            </w:r>
            <w:r>
              <w:rPr>
                <w:rFonts w:hint="eastAsia"/>
                <w:sz w:val="24"/>
                <w:lang w:eastAsia="zh-HK"/>
              </w:rPr>
              <w:t xml:space="preserve">LEAP </w:t>
            </w:r>
            <w:r>
              <w:rPr>
                <w:rFonts w:hint="eastAsia"/>
                <w:sz w:val="24"/>
                <w:lang w:eastAsia="zh-HK"/>
              </w:rPr>
              <w:t>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學免費下載，讓同學可隨時隨地輕鬆重溫每集相關的知識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 w14:paraId="3F8DC519" w14:textId="77777777" w:rsidR="006D10E3" w:rsidRDefault="00F56F3A"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lastRenderedPageBreak/>
              <w:t xml:space="preserve"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</w:t>
            </w:r>
            <w:r>
              <w:rPr>
                <w:sz w:val="24"/>
                <w:lang w:val="zh-CN" w:eastAsia="zh-TW"/>
              </w:rPr>
              <w:t>LEAP</w:t>
            </w:r>
            <w:r>
              <w:rPr>
                <w:sz w:val="24"/>
                <w:lang w:val="zh-CN" w:eastAsia="zh-TW"/>
              </w:rPr>
              <w:t>網站回答一條與每集內容有關的簡單問題，均有機會得獎。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</w:t>
            </w:r>
            <w:r>
              <w:rPr>
                <w:rFonts w:hint="eastAsia"/>
                <w:sz w:val="24"/>
                <w:lang w:val="zh-CN" w:eastAsia="zh-TW"/>
              </w:rPr>
              <w:t xml:space="preserve"> LEAP</w:t>
            </w:r>
            <w:r>
              <w:rPr>
                <w:rFonts w:hint="eastAsia"/>
                <w:sz w:val="24"/>
                <w:lang w:val="zh-CN" w:eastAsia="zh-TW"/>
              </w:rPr>
              <w:t>限量版手錶計步器以示獎勵。</w:t>
            </w:r>
          </w:p>
          <w:p w14:paraId="3CCF208E" w14:textId="77777777" w:rsidR="006D10E3" w:rsidRDefault="00F56F3A">
            <w:pPr>
              <w:pStyle w:val="20"/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lang w:eastAsia="zh-HK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同</w:t>
            </w:r>
            <w:r>
              <w:rPr>
                <w:rFonts w:hint="eastAsia"/>
                <w:sz w:val="24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</w:rPr>
              <w:t>LEAP</w:t>
            </w:r>
            <w:r>
              <w:rPr>
                <w:rFonts w:hint="eastAsia"/>
                <w:sz w:val="24"/>
              </w:rPr>
              <w:t>網站</w:t>
            </w:r>
            <w:proofErr w:type="gramStart"/>
            <w:r>
              <w:rPr>
                <w:rFonts w:hint="eastAsia"/>
                <w:sz w:val="24"/>
                <w:lang w:eastAsia="zh-HK"/>
              </w:rPr>
              <w:t>（</w:t>
            </w:r>
            <w:proofErr w:type="gramEnd"/>
            <w:r>
              <w:fldChar w:fldCharType="begin"/>
            </w:r>
            <w:r>
              <w:instrText xml:space="preserve"> HYPERLINK "https://www.leap.or</w:instrText>
            </w:r>
            <w:r>
              <w:instrText xml:space="preserve">g.hk/e-learning" </w:instrText>
            </w:r>
            <w:r>
              <w:fldChar w:fldCharType="separate"/>
            </w:r>
            <w:r>
              <w:rPr>
                <w:rStyle w:val="a5"/>
                <w:sz w:val="24"/>
              </w:rPr>
              <w:t>https://www.leap.org.hk/e-learning</w:t>
            </w:r>
            <w:r>
              <w:rPr>
                <w:rStyle w:val="a5"/>
                <w:sz w:val="24"/>
              </w:rPr>
              <w:fldChar w:fldCharType="end"/>
            </w:r>
            <w:proofErr w:type="gramStart"/>
            <w:r>
              <w:rPr>
                <w:rFonts w:hint="eastAsia"/>
                <w:sz w:val="24"/>
                <w:lang w:eastAsia="zh-HK"/>
              </w:rPr>
              <w:t>）</w:t>
            </w:r>
            <w:proofErr w:type="gramEnd"/>
            <w:r>
              <w:rPr>
                <w:rFonts w:hint="eastAsia"/>
                <w:sz w:val="24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</w:rPr>
              <w:t>。</w:t>
            </w:r>
          </w:p>
        </w:tc>
      </w:tr>
      <w:tr w:rsidR="006D10E3" w14:paraId="61FAE572" w14:textId="77777777">
        <w:trPr>
          <w:trHeight w:val="4580"/>
        </w:trPr>
        <w:tc>
          <w:tcPr>
            <w:tcW w:w="882" w:type="dxa"/>
          </w:tcPr>
          <w:p w14:paraId="1121FED7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lastRenderedPageBreak/>
              <w:t>圖書</w:t>
            </w:r>
          </w:p>
        </w:tc>
        <w:tc>
          <w:tcPr>
            <w:tcW w:w="9621" w:type="dxa"/>
          </w:tcPr>
          <w:p w14:paraId="603A43DD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請到以下學習網站閱讀或聽故事，然後把看過的書或聽了的故事，填寫在閱讀紀錄冊中。</w:t>
            </w:r>
          </w:p>
          <w:p w14:paraId="364A533F" w14:textId="77777777" w:rsidR="006D10E3" w:rsidRDefault="00F56F3A">
            <w:pPr>
              <w:pStyle w:val="5"/>
              <w:numPr>
                <w:ilvl w:val="0"/>
                <w:numId w:val="16"/>
              </w:numPr>
              <w:spacing w:line="440" w:lineRule="exact"/>
              <w:ind w:leftChars="0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少年廚俠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1-1</w:t>
            </w:r>
          </w:p>
          <w:p w14:paraId="5C68692F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</w:rPr>
            </w:pPr>
            <w:hyperlink r:id="rId93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https://www.rti.org.tw/radio/programMessagePlayer/id/104349</w:t>
              </w:r>
            </w:hyperlink>
          </w:p>
          <w:p w14:paraId="2C980CFD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少年廚俠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1-2</w:t>
            </w:r>
          </w:p>
          <w:p w14:paraId="60370260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</w:rPr>
            </w:pPr>
            <w:hyperlink r:id="rId94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https://www.rti.org.tw/radio/programMes</w:t>
              </w:r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sagePlayer/id/104474</w:t>
              </w:r>
            </w:hyperlink>
          </w:p>
          <w:p w14:paraId="39630D1E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少年廚俠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1-3</w:t>
            </w:r>
          </w:p>
          <w:p w14:paraId="27FB157C" w14:textId="77777777" w:rsidR="006D10E3" w:rsidRDefault="00F56F3A">
            <w:pPr>
              <w:spacing w:line="440" w:lineRule="exact"/>
              <w:ind w:firstLineChars="200" w:firstLine="420"/>
              <w:rPr>
                <w:rFonts w:ascii="細明體" w:eastAsia="細明體" w:hAnsi="細明體" w:cs="細明體"/>
                <w:sz w:val="24"/>
              </w:rPr>
            </w:pPr>
            <w:hyperlink r:id="rId95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https://www.rti.org.tw/radio/programMessagePlayer/id/104629</w:t>
              </w:r>
            </w:hyperlink>
          </w:p>
          <w:p w14:paraId="66740ADD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2.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公共圖書館電子資源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  <w:hyperlink r:id="rId96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https://www.h</w:t>
              </w:r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kpl.gov.hk/tc/e-resources/index.html</w:t>
              </w:r>
            </w:hyperlink>
          </w:p>
          <w:p w14:paraId="0CD1B1CE" w14:textId="77777777" w:rsidR="006D10E3" w:rsidRDefault="00F56F3A">
            <w:pPr>
              <w:pStyle w:val="1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eastAsia="細明體" w:hAnsi="細明體" w:cs="細明體"/>
                <w:b w:val="0"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3. </w:t>
            </w:r>
            <w:proofErr w:type="spellStart"/>
            <w:proofErr w:type="gram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Epic!For</w:t>
            </w:r>
            <w:proofErr w:type="spellEnd"/>
            <w:proofErr w:type="gramEnd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 educators (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以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educator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登記，可免費使用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)</w:t>
            </w:r>
          </w:p>
          <w:p w14:paraId="639EE66E" w14:textId="77777777" w:rsidR="006D10E3" w:rsidRDefault="00F56F3A">
            <w:pPr>
              <w:spacing w:line="440" w:lineRule="exact"/>
              <w:ind w:firstLineChars="200" w:firstLine="420"/>
              <w:rPr>
                <w:rFonts w:asciiTheme="majorEastAsia" w:eastAsiaTheme="majorEastAsia" w:hAnsiTheme="majorEastAsia" w:cstheme="majorEastAsia"/>
                <w:sz w:val="24"/>
              </w:rPr>
            </w:pPr>
            <w:hyperlink r:id="rId97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https://www.getepic.com/educators</w:t>
              </w:r>
            </w:hyperlink>
          </w:p>
        </w:tc>
      </w:tr>
    </w:tbl>
    <w:tbl>
      <w:tblPr>
        <w:tblStyle w:val="a8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9639"/>
      </w:tblGrid>
      <w:tr w:rsidR="006D10E3" w14:paraId="514614C1" w14:textId="77777777">
        <w:trPr>
          <w:trHeight w:val="812"/>
        </w:trPr>
        <w:tc>
          <w:tcPr>
            <w:tcW w:w="852" w:type="dxa"/>
          </w:tcPr>
          <w:p w14:paraId="71413E4C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宗教</w:t>
            </w:r>
          </w:p>
        </w:tc>
        <w:tc>
          <w:tcPr>
            <w:tcW w:w="9639" w:type="dxa"/>
          </w:tcPr>
          <w:p w14:paraId="6EFFDB6C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請同學利用以下連結，在網上聆聽故事</w:t>
            </w:r>
          </w:p>
          <w:p w14:paraId="6891BB23" w14:textId="77777777" w:rsidR="006D10E3" w:rsidRDefault="00F56F3A">
            <w:pPr>
              <w:widowControl/>
              <w:spacing w:before="120"/>
              <w:jc w:val="left"/>
              <w:outlineLvl w:val="1"/>
              <w:rPr>
                <w:rStyle w:val="a5"/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撒母耳記下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3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：同胞相殘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 xml:space="preserve">    </w:t>
            </w:r>
            <w:r>
              <w:rPr>
                <w:rStyle w:val="a5"/>
                <w:rFonts w:ascii="細明體" w:eastAsia="細明體" w:hAnsi="細明體" w:cs="細明體" w:hint="eastAsia"/>
                <w:sz w:val="24"/>
              </w:rPr>
              <w:t>https://lovekid.hk/story/biblestory/384-2sam3</w:t>
            </w:r>
          </w:p>
          <w:p w14:paraId="39C52620" w14:textId="77777777" w:rsidR="006D10E3" w:rsidRDefault="00F56F3A">
            <w:pPr>
              <w:widowControl/>
              <w:spacing w:before="120"/>
              <w:jc w:val="left"/>
              <w:outlineLvl w:val="1"/>
              <w:rPr>
                <w:rStyle w:val="a5"/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撒母耳記下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4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：行善者得福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 xml:space="preserve"> </w:t>
            </w:r>
            <w:hyperlink r:id="rId98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https://lovekid.hk/story/biblestory/388-2sam4</w:t>
              </w:r>
            </w:hyperlink>
          </w:p>
          <w:p w14:paraId="5B546F7E" w14:textId="77777777" w:rsidR="006D10E3" w:rsidRDefault="006D10E3">
            <w:pPr>
              <w:spacing w:line="440" w:lineRule="exact"/>
              <w:ind w:firstLineChars="200" w:firstLine="480"/>
              <w:rPr>
                <w:rStyle w:val="a5"/>
                <w:rFonts w:ascii="細明體" w:eastAsia="細明體" w:hAnsi="細明體" w:cs="細明體"/>
                <w:sz w:val="24"/>
              </w:rPr>
            </w:pPr>
          </w:p>
        </w:tc>
      </w:tr>
      <w:tr w:rsidR="006D10E3" w14:paraId="4007FC18" w14:textId="77777777">
        <w:trPr>
          <w:trHeight w:val="812"/>
        </w:trPr>
        <w:tc>
          <w:tcPr>
            <w:tcW w:w="852" w:type="dxa"/>
          </w:tcPr>
          <w:p w14:paraId="0897241B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其他</w:t>
            </w:r>
          </w:p>
          <w:p w14:paraId="2950DA2E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增潤</w:t>
            </w:r>
          </w:p>
          <w:p w14:paraId="1DCEDD4C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課程</w:t>
            </w:r>
          </w:p>
        </w:tc>
        <w:tc>
          <w:tcPr>
            <w:tcW w:w="9639" w:type="dxa"/>
          </w:tcPr>
          <w:p w14:paraId="240C6422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同學可進入以下連結，獲取一些抗疫資訊：</w:t>
            </w:r>
          </w:p>
          <w:p w14:paraId="0A6A36AF" w14:textId="77777777" w:rsidR="006D10E3" w:rsidRDefault="00F56F3A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99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https://www.youtube.com/watch?v=Vz_Mmj_rm2s&amp;feature=youtu.be</w:t>
              </w:r>
            </w:hyperlink>
          </w:p>
          <w:p w14:paraId="27C0923F" w14:textId="77777777" w:rsidR="006D10E3" w:rsidRDefault="00F56F3A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="SimSun" w:eastAsia="SimSun" w:hAnsi="SimSun" w:cs="SimSun"/>
                <w:sz w:val="24"/>
              </w:rPr>
            </w:pPr>
            <w:hyperlink r:id="rId100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https://www.youtube.com/watch?v=Yr_wkAOEalQ</w:t>
              </w:r>
            </w:hyperlink>
          </w:p>
          <w:p w14:paraId="21B736FB" w14:textId="77777777" w:rsidR="006D10E3" w:rsidRDefault="00F56F3A">
            <w:pPr>
              <w:widowControl/>
              <w:spacing w:line="440" w:lineRule="exact"/>
              <w:ind w:left="420" w:hangingChars="175" w:hanging="420"/>
              <w:jc w:val="left"/>
              <w:outlineLvl w:val="1"/>
              <w:rPr>
                <w:rFonts w:ascii="SimSun" w:eastAsia="新細明體" w:hAnsi="SimSun" w:cs="SimSun"/>
                <w:b/>
                <w:bCs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b/>
                <w:bCs/>
                <w:sz w:val="24"/>
                <w:highlight w:val="yellow"/>
                <w:lang w:eastAsia="zh-TW"/>
              </w:rPr>
              <w:t>2.  ETV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highlight w:val="yellow"/>
                <w:lang w:eastAsia="zh-TW"/>
              </w:rPr>
              <w:t>教育電視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>：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以「有聲故事繪本」的形式，介紹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2019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冠狀病毒病的資訊。</w:t>
            </w:r>
            <w:r>
              <w:rPr>
                <w:rFonts w:ascii="Arial" w:eastAsia="SimSun" w:hAnsi="Arial" w:cs="Arial"/>
                <w:color w:val="222222"/>
                <w:sz w:val="24"/>
                <w:shd w:val="clear" w:color="auto" w:fill="FFFFFF"/>
              </w:rPr>
              <w:t>影片內容包括新型冠狀病毒主要的傳播途徑和預防方法；又介紹社會上不同崗位的人如何同心對抗疫情，並鼓勵學生實踐健康的生活方式，關心身邊的人，共建健康社區。</w:t>
            </w: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 xml:space="preserve"> </w:t>
            </w:r>
          </w:p>
          <w:p w14:paraId="0CC50897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b/>
                <w:bCs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b/>
                <w:bCs/>
                <w:sz w:val="24"/>
                <w:lang w:eastAsia="zh-TW"/>
              </w:rPr>
              <w:t xml:space="preserve">   </w:t>
            </w:r>
            <w:hyperlink r:id="rId101" w:history="1">
              <w:r>
                <w:rPr>
                  <w:rStyle w:val="a5"/>
                  <w:rFonts w:ascii="SimSun" w:eastAsia="新細明體" w:hAnsi="SimSun" w:cs="SimSun" w:hint="eastAsia"/>
                  <w:b/>
                  <w:bCs/>
                  <w:sz w:val="24"/>
                  <w:lang w:eastAsia="zh-TW"/>
                </w:rPr>
                <w:t>https://www.hkedcity.net/et</w:t>
              </w:r>
              <w:r>
                <w:rPr>
                  <w:rStyle w:val="a5"/>
                  <w:rFonts w:ascii="SimSun" w:eastAsia="新細明體" w:hAnsi="SimSun" w:cs="SimSun" w:hint="eastAsia"/>
                  <w:b/>
                  <w:bCs/>
                  <w:sz w:val="24"/>
                  <w:lang w:eastAsia="zh-TW"/>
                </w:rPr>
                <w:t>v/resource/5001740477</w:t>
              </w:r>
            </w:hyperlink>
          </w:p>
          <w:p w14:paraId="7DE72E51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. UTV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直播教室</w:t>
            </w:r>
          </w:p>
          <w:p w14:paraId="28E8D2BD" w14:textId="77777777" w:rsidR="006D10E3" w:rsidRDefault="00F56F3A">
            <w:pPr>
              <w:widowControl/>
              <w:spacing w:line="440" w:lineRule="exact"/>
              <w:ind w:left="218" w:hangingChars="91" w:hanging="218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請用手機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/</w:t>
            </w:r>
            <w:proofErr w:type="spell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ipad</w:t>
            </w:r>
            <w:proofErr w:type="spell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先下載</w:t>
            </w:r>
            <w:r>
              <w:rPr>
                <w:rFonts w:ascii="SimSun" w:eastAsia="新細明體" w:hAnsi="SimSun" w:cs="SimSun" w:hint="eastAsia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，在「停課不停學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免費直播教室」中依節目表選取適當課節讓學生進行自學。一至五下午皆有中、英、數、常不同科目網上教學，每教節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30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分鐘，內容每天更換。</w:t>
            </w:r>
          </w:p>
          <w:p w14:paraId="06E95323" w14:textId="77777777" w:rsidR="006D10E3" w:rsidRDefault="006D10E3">
            <w:pPr>
              <w:widowControl/>
              <w:spacing w:line="440" w:lineRule="exact"/>
              <w:ind w:left="218" w:hangingChars="91" w:hanging="218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  <w:p w14:paraId="40271B37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lastRenderedPageBreak/>
              <w:t>4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.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香港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01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「停課不停學」，推介免費網上工作紙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hyperlink r:id="rId102" w:history="1">
              <w:r>
                <w:rPr>
                  <w:rStyle w:val="a7"/>
                  <w:rFonts w:ascii="SimSun" w:eastAsia="新細明體" w:hAnsi="SimSun" w:cs="SimSun" w:hint="eastAsia"/>
                  <w:sz w:val="24"/>
                  <w:lang w:eastAsia="zh-TW"/>
                </w:rPr>
                <w:t>https://www.hk01.com/issue/943</w:t>
              </w:r>
            </w:hyperlink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</w:p>
          <w:p w14:paraId="374BDAFB" w14:textId="77777777" w:rsidR="006D10E3" w:rsidRDefault="00F56F3A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 w14:paraId="741CAC64" w14:textId="77777777" w:rsidR="006D10E3" w:rsidRDefault="00F56F3A">
            <w:pPr>
              <w:widowControl/>
              <w:spacing w:line="440" w:lineRule="exact"/>
              <w:ind w:left="-8" w:firstLine="7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  <w:r>
              <w:rPr>
                <w:rFonts w:ascii="細明體" w:eastAsia="細明體" w:hAnsi="細明體" w:cs="細明體" w:hint="eastAsia"/>
                <w:noProof/>
                <w:color w:val="999999"/>
                <w:kern w:val="0"/>
                <w:sz w:val="24"/>
                <w:shd w:val="clear" w:color="auto" w:fill="F2F2F2"/>
                <w:lang w:eastAsia="zh-TW"/>
              </w:rPr>
              <w:drawing>
                <wp:anchor distT="0" distB="0" distL="114300" distR="114300" simplePos="0" relativeHeight="251694080" behindDoc="1" locked="0" layoutInCell="1" allowOverlap="1" wp14:anchorId="2996B828" wp14:editId="1623A3DC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721360</wp:posOffset>
                  </wp:positionV>
                  <wp:extent cx="779145" cy="779145"/>
                  <wp:effectExtent l="0" t="0" r="13335" b="13335"/>
                  <wp:wrapTight wrapText="bothSides">
                    <wp:wrapPolygon edited="0"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24" name="圖片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 xml:space="preserve">5.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《新型冠狀病毒感染肺炎防護讀本》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：可獲取有關新型肺炎更全面的知識</w:t>
            </w:r>
            <w:hyperlink r:id="rId103" w:history="1">
              <w:r>
                <w:rPr>
                  <w:rStyle w:val="a7"/>
                  <w:rFonts w:ascii="細明體" w:eastAsia="細明體" w:hAnsi="細明體" w:cs="細明體" w:hint="eastAsia"/>
                  <w:b/>
                  <w:color w:val="auto"/>
                  <w:sz w:val="24"/>
                  <w:u w:val="none"/>
                  <w:shd w:val="clear" w:color="auto" w:fill="F2F2F2"/>
                </w:rPr>
                <w:t>https://qrcode.orangenews.hk/books/20200126/</w:t>
              </w:r>
            </w:hyperlink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，或掃描下方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QR code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，下載的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PDF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版本瀏覽。</w:t>
            </w:r>
          </w:p>
          <w:p w14:paraId="0B0E7709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14:paraId="44F94DBD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14:paraId="2B2831B7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</w:tc>
      </w:tr>
    </w:tbl>
    <w:p w14:paraId="0D5EEA8E" w14:textId="77777777" w:rsidR="006D10E3" w:rsidRDefault="006D10E3">
      <w:pPr>
        <w:spacing w:line="440" w:lineRule="exact"/>
        <w:jc w:val="center"/>
        <w:rPr>
          <w:b/>
          <w:bCs/>
          <w:sz w:val="24"/>
          <w:lang w:eastAsia="zh-TW"/>
        </w:rPr>
      </w:pPr>
    </w:p>
    <w:p w14:paraId="0D590828" w14:textId="77777777" w:rsidR="006D10E3" w:rsidRDefault="006D10E3">
      <w:pPr>
        <w:spacing w:line="440" w:lineRule="exact"/>
        <w:rPr>
          <w:sz w:val="24"/>
          <w:lang w:eastAsia="zh-TW"/>
        </w:rPr>
      </w:pPr>
    </w:p>
    <w:p w14:paraId="2B9A8D58" w14:textId="77777777" w:rsidR="006D10E3" w:rsidRDefault="00F56F3A">
      <w:pPr>
        <w:numPr>
          <w:ilvl w:val="0"/>
          <w:numId w:val="6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請同學分配好時間，用五天完成本週功課</w:t>
      </w:r>
    </w:p>
    <w:p w14:paraId="632D4641" w14:textId="77777777" w:rsidR="006D10E3" w:rsidRDefault="00F56F3A">
      <w:pPr>
        <w:spacing w:line="300" w:lineRule="atLeast"/>
      </w:pPr>
      <w:r>
        <w:rPr>
          <w:rFonts w:hint="eastAsia"/>
        </w:rPr>
        <w:br w:type="page"/>
      </w:r>
    </w:p>
    <w:p w14:paraId="5AED0AEC" w14:textId="77777777" w:rsidR="006D10E3" w:rsidRDefault="00F56F3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noProof/>
          <w:sz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51F3C7" wp14:editId="130216BA">
                <wp:simplePos x="0" y="0"/>
                <wp:positionH relativeFrom="column">
                  <wp:posOffset>4869180</wp:posOffset>
                </wp:positionH>
                <wp:positionV relativeFrom="paragraph">
                  <wp:posOffset>18415</wp:posOffset>
                </wp:positionV>
                <wp:extent cx="1133475" cy="62865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0EB936E" w14:textId="77777777" w:rsidR="006D10E3" w:rsidRDefault="00F56F3A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五年級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1F3C7" id="文字方塊 17" o:spid="_x0000_s1033" type="#_x0000_t202" style="position:absolute;left:0;text-align:left;margin-left:383.4pt;margin-top:1.45pt;width:89.25pt;height:49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" filled="f" stroked="f">
                <v:textbox>
                  <w:txbxContent>
                    <w:p w14:paraId="30EB936E" w14:textId="77777777" w:rsidR="006D10E3" w:rsidRDefault="00F56F3A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五年級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 w14:paraId="52C8DB5F" w14:textId="77777777" w:rsidR="006D10E3" w:rsidRDefault="00F56F3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w:t>五年級第八週停課網上課業</w:t>
      </w:r>
      <w:r>
        <w:rPr>
          <w:rFonts w:hint="eastAsia"/>
          <w:b/>
          <w:bCs/>
          <w:sz w:val="24"/>
          <w:lang w:eastAsia="zh-TW"/>
        </w:rPr>
        <w:t xml:space="preserve"> </w:t>
      </w:r>
      <w:r>
        <w:rPr>
          <w:b/>
          <w:bCs/>
          <w:sz w:val="24"/>
          <w:lang w:eastAsia="zh-TW"/>
        </w:rPr>
        <w:t xml:space="preserve">   </w:t>
      </w:r>
      <w:r>
        <w:rPr>
          <w:rFonts w:hint="eastAsia"/>
          <w:b/>
          <w:bCs/>
          <w:sz w:val="24"/>
          <w:lang w:eastAsia="zh-TW"/>
        </w:rPr>
        <w:t xml:space="preserve">( </w:t>
      </w:r>
      <w:r>
        <w:rPr>
          <w:rFonts w:hint="eastAsia"/>
          <w:b/>
          <w:bCs/>
          <w:sz w:val="24"/>
          <w:lang w:eastAsia="zh-TW"/>
        </w:rPr>
        <w:t>23</w:t>
      </w:r>
      <w:r>
        <w:rPr>
          <w:rFonts w:hint="eastAsia"/>
          <w:b/>
          <w:bCs/>
          <w:sz w:val="24"/>
          <w:lang w:eastAsia="zh-TW"/>
        </w:rPr>
        <w:t xml:space="preserve">/3 - </w:t>
      </w:r>
      <w:r>
        <w:rPr>
          <w:rFonts w:hint="eastAsia"/>
          <w:b/>
          <w:bCs/>
          <w:sz w:val="24"/>
          <w:lang w:eastAsia="zh-TW"/>
        </w:rPr>
        <w:t>27</w:t>
      </w:r>
      <w:r>
        <w:rPr>
          <w:rFonts w:hint="eastAsia"/>
          <w:b/>
          <w:bCs/>
          <w:sz w:val="24"/>
          <w:lang w:eastAsia="zh-TW"/>
        </w:rPr>
        <w:t>/3 )</w:t>
      </w:r>
      <w:r>
        <w:rPr>
          <w:b/>
          <w:bCs/>
          <w:sz w:val="24"/>
          <w:lang w:eastAsia="zh-TW"/>
        </w:rPr>
        <w:t xml:space="preserve">  </w:t>
      </w:r>
    </w:p>
    <w:tbl>
      <w:tblPr>
        <w:tblStyle w:val="a8"/>
        <w:tblpPr w:leftFromText="180" w:rightFromText="180" w:vertAnchor="text" w:horzAnchor="page" w:tblpX="1045" w:tblpY="355"/>
        <w:tblOverlap w:val="never"/>
        <w:tblW w:w="10215" w:type="dxa"/>
        <w:tblLayout w:type="fixed"/>
        <w:tblLook w:val="04A0" w:firstRow="1" w:lastRow="0" w:firstColumn="1" w:lastColumn="0" w:noHBand="0" w:noVBand="1"/>
      </w:tblPr>
      <w:tblGrid>
        <w:gridCol w:w="948"/>
        <w:gridCol w:w="9267"/>
      </w:tblGrid>
      <w:tr w:rsidR="006D10E3" w14:paraId="68CF256F" w14:textId="77777777">
        <w:trPr>
          <w:trHeight w:val="1002"/>
        </w:trPr>
        <w:tc>
          <w:tcPr>
            <w:tcW w:w="948" w:type="dxa"/>
          </w:tcPr>
          <w:p w14:paraId="7E94AAF8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267" w:type="dxa"/>
          </w:tcPr>
          <w:p w14:paraId="286FD5AB" w14:textId="77777777" w:rsidR="006D10E3" w:rsidRDefault="00F56F3A">
            <w:pPr>
              <w:pStyle w:val="4"/>
              <w:spacing w:line="440" w:lineRule="exact"/>
              <w:ind w:leftChars="0" w:left="0"/>
              <w:jc w:val="left"/>
              <w:rPr>
                <w:rFonts w:ascii="細明體" w:eastAsia="細明體" w:hAnsi="細明體" w:cs="細明體"/>
                <w:sz w:val="24"/>
                <w:lang w:eastAsia="zh-HK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按以下網址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閱讀</w:t>
            </w:r>
            <w:r>
              <w:rPr>
                <w:rFonts w:ascii="細明體" w:eastAsia="細明體" w:hAnsi="細明體" w:cs="細明體" w:hint="eastAsia"/>
                <w:sz w:val="24"/>
              </w:rPr>
              <w:t>小說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《金河王》</w:t>
            </w:r>
            <w:r>
              <w:rPr>
                <w:rFonts w:ascii="細明體" w:eastAsia="細明體" w:hAnsi="細明體" w:cs="細明體" w:hint="eastAsia"/>
                <w:sz w:val="24"/>
              </w:rPr>
              <w:t>，並完成有關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練習：</w:t>
            </w:r>
          </w:p>
          <w:p w14:paraId="6564D869" w14:textId="77777777" w:rsidR="006D10E3" w:rsidRDefault="00F56F3A">
            <w:pPr>
              <w:pStyle w:val="4"/>
              <w:spacing w:line="440" w:lineRule="exact"/>
              <w:ind w:left="42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104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https://forms.gle/GRa35BGT6rVpT4U3A</w:t>
              </w:r>
            </w:hyperlink>
          </w:p>
        </w:tc>
      </w:tr>
      <w:tr w:rsidR="006D10E3" w14:paraId="73FADC34" w14:textId="77777777">
        <w:trPr>
          <w:trHeight w:val="12362"/>
        </w:trPr>
        <w:tc>
          <w:tcPr>
            <w:tcW w:w="948" w:type="dxa"/>
          </w:tcPr>
          <w:p w14:paraId="6DDC05BD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267" w:type="dxa"/>
          </w:tcPr>
          <w:p w14:paraId="2CD50B83" w14:textId="77777777" w:rsidR="006D10E3" w:rsidRDefault="00F56F3A">
            <w:pPr>
              <w:jc w:val="lef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>本週學習重點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 xml:space="preserve">: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>第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>3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>課文法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>1: (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>書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>5B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>冊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 xml:space="preserve">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>第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>31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>頁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green"/>
              </w:rPr>
              <w:t>)</w:t>
            </w:r>
          </w:p>
          <w:p w14:paraId="04277124" w14:textId="77777777" w:rsidR="006D10E3" w:rsidRDefault="00F56F3A">
            <w:pPr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觀看教學短片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yellow"/>
              </w:rPr>
              <w:t>: Unit 3: I have changed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(</w:t>
            </w:r>
            <w:r>
              <w:rPr>
                <w:rFonts w:ascii="細明體" w:eastAsia="細明體" w:hAnsi="細明體" w:cs="細明體" w:hint="eastAsia"/>
                <w:sz w:val="24"/>
              </w:rPr>
              <w:t>「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</w:rPr>
              <w:t>Kontinuum</w:t>
            </w:r>
            <w:proofErr w:type="spellEnd"/>
            <w:r>
              <w:rPr>
                <w:rFonts w:ascii="細明體" w:eastAsia="細明體" w:hAnsi="細明體" w:cs="細明體" w:hint="eastAsia"/>
                <w:sz w:val="24"/>
              </w:rPr>
              <w:t xml:space="preserve"> - </w:t>
            </w:r>
            <w:r>
              <w:rPr>
                <w:rFonts w:ascii="細明體" w:eastAsia="細明體" w:hAnsi="細明體" w:cs="細明體" w:hint="eastAsia"/>
                <w:sz w:val="24"/>
              </w:rPr>
              <w:t>雲端校本影片學習平台」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): </w:t>
            </w:r>
          </w:p>
          <w:p w14:paraId="782C2FAB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highlight w:val="cyan"/>
              </w:rPr>
            </w:pPr>
            <w:r>
              <w:rPr>
                <w:rFonts w:ascii="細明體" w:eastAsia="細明體" w:hAnsi="細明體" w:cs="細明體" w:hint="eastAsia"/>
                <w:noProof/>
                <w:sz w:val="24"/>
                <w:highlight w:val="cyan"/>
              </w:rPr>
              <w:drawing>
                <wp:anchor distT="0" distB="0" distL="114300" distR="114300" simplePos="0" relativeHeight="252047360" behindDoc="0" locked="0" layoutInCell="1" allowOverlap="1" wp14:anchorId="522E93BE" wp14:editId="5FE6C660">
                  <wp:simplePos x="0" y="0"/>
                  <wp:positionH relativeFrom="column">
                    <wp:posOffset>4124960</wp:posOffset>
                  </wp:positionH>
                  <wp:positionV relativeFrom="paragraph">
                    <wp:posOffset>36195</wp:posOffset>
                  </wp:positionV>
                  <wp:extent cx="1248410" cy="1002030"/>
                  <wp:effectExtent l="38100" t="38100" r="39370" b="4191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88" r="11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0020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 xml:space="preserve">** </w:t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>點擊以下連結，然後按照老師發放</w:t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 xml:space="preserve">GRWTH </w:t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>內的</w:t>
            </w:r>
          </w:p>
          <w:p w14:paraId="522D98CC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>「學校代碼」登入</w:t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>；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14:paraId="3A4BB6AE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填寫班別及學號時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(</w:t>
            </w:r>
            <w:r>
              <w:rPr>
                <w:rFonts w:ascii="細明體" w:eastAsia="細明體" w:hAnsi="細明體" w:cs="細明體" w:hint="eastAsia"/>
                <w:sz w:val="24"/>
              </w:rPr>
              <w:t>例如</w:t>
            </w:r>
            <w:r>
              <w:rPr>
                <w:rFonts w:ascii="細明體" w:eastAsia="細明體" w:hAnsi="細明體" w:cs="細明體" w:hint="eastAsia"/>
                <w:sz w:val="24"/>
              </w:rPr>
              <w:t>: 5A</w:t>
            </w:r>
            <w:r>
              <w:rPr>
                <w:rFonts w:ascii="細明體" w:eastAsia="細明體" w:hAnsi="細明體" w:cs="細明體" w:hint="eastAsia"/>
                <w:sz w:val="24"/>
              </w:rPr>
              <w:t>班</w:t>
            </w:r>
            <w:r>
              <w:rPr>
                <w:rFonts w:ascii="細明體" w:eastAsia="細明體" w:hAnsi="細明體" w:cs="細明體" w:hint="eastAsia"/>
                <w:sz w:val="24"/>
              </w:rPr>
              <w:t>3</w:t>
            </w:r>
            <w:r>
              <w:rPr>
                <w:rFonts w:ascii="細明體" w:eastAsia="細明體" w:hAnsi="細明體" w:cs="細明體" w:hint="eastAsia"/>
                <w:sz w:val="24"/>
              </w:rPr>
              <w:t>號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  5A   03 )  **</w:t>
            </w:r>
          </w:p>
          <w:p w14:paraId="05AC129F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- P5_Unit 3_Grammar 1 (book 5</w:t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</w:rPr>
              <w:t>B ,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</w:rPr>
              <w:t xml:space="preserve">  p.31)</w:t>
            </w:r>
          </w:p>
          <w:p w14:paraId="35531655" w14:textId="77777777" w:rsidR="006D10E3" w:rsidRDefault="00F56F3A">
            <w:pPr>
              <w:spacing w:afterLines="50" w:after="156"/>
              <w:jc w:val="left"/>
              <w:rPr>
                <w:rStyle w:val="a5"/>
                <w:rFonts w:ascii="細明體" w:eastAsia="細明體" w:hAnsi="細明體" w:cs="細明體"/>
                <w:sz w:val="24"/>
              </w:rPr>
            </w:pPr>
            <w:hyperlink r:id="rId106" w:tgtFrame="_blank" w:history="1">
              <w:r>
                <w:rPr>
                  <w:rStyle w:val="a7"/>
                  <w:rFonts w:ascii="細明體" w:eastAsia="細明體" w:hAnsi="細明體" w:cs="細明體" w:hint="eastAsia"/>
                  <w:sz w:val="22"/>
                  <w:szCs w:val="22"/>
                </w:rPr>
                <w:t>https://sch.kontinuum.ai/student/resources/ee9022e6-edc4-4351-a323-d1437ccf3d42</w:t>
              </w:r>
            </w:hyperlink>
          </w:p>
          <w:p w14:paraId="4F8C9A0A" w14:textId="77777777" w:rsidR="006D10E3" w:rsidRDefault="00F56F3A">
            <w:pPr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2.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觀看以下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2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段教學短片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: Unit 3_Grammar 1 (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第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3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課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_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文法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1)</w:t>
            </w:r>
          </w:p>
          <w:p w14:paraId="5FFE3F55" w14:textId="77777777" w:rsidR="006D10E3" w:rsidRDefault="00F56F3A">
            <w:pPr>
              <w:spacing w:afterLines="50" w:after="156"/>
              <w:jc w:val="lef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cyan"/>
              </w:rPr>
              <w:t>(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cyan"/>
              </w:rPr>
              <w:t>因版權問題，請同學點擊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cyan"/>
              </w:rPr>
              <w:t xml:space="preserve">GRWTH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cyan"/>
              </w:rPr>
              <w:t>內的兩段教學短片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cyan"/>
              </w:rPr>
              <w:t>連結，學習第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cyan"/>
              </w:rPr>
              <w:t>3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cyan"/>
              </w:rPr>
              <w:t>課的文法項目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highlight w:val="cyan"/>
              </w:rPr>
              <w:t>1)</w:t>
            </w:r>
          </w:p>
          <w:p w14:paraId="37D08795" w14:textId="77777777" w:rsidR="006D10E3" w:rsidRDefault="00F56F3A">
            <w:pPr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3. Google forms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網上課業</w:t>
            </w:r>
            <w:r>
              <w:rPr>
                <w:rFonts w:ascii="細明體" w:eastAsia="細明體" w:hAnsi="細明體" w:cs="細明體" w:hint="eastAsia"/>
                <w:sz w:val="24"/>
              </w:rPr>
              <w:t>: Unit 3 Grammar 1:</w:t>
            </w:r>
          </w:p>
          <w:p w14:paraId="55EE2197" w14:textId="77777777" w:rsidR="006D10E3" w:rsidRDefault="00F56F3A">
            <w:pPr>
              <w:spacing w:line="440" w:lineRule="exact"/>
              <w:jc w:val="left"/>
              <w:rPr>
                <w:rStyle w:val="a5"/>
                <w:rFonts w:ascii="細明體" w:eastAsia="細明體" w:hAnsi="細明體" w:cs="細明體"/>
                <w:sz w:val="24"/>
              </w:rPr>
            </w:pPr>
            <w:hyperlink r:id="rId107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https://docs.google.com/forms/d/e/1FAIpQLSeTgcdrG-PGBv_LSR4EXyAVx-WTx8V_2S52PDCgXlq5e8L</w:t>
              </w:r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4OA/viewform</w:t>
              </w:r>
            </w:hyperlink>
            <w:r>
              <w:rPr>
                <w:rStyle w:val="a5"/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</w:p>
          <w:p w14:paraId="2B8B7C1E" w14:textId="77777777" w:rsidR="006D10E3" w:rsidRDefault="00F56F3A">
            <w:pPr>
              <w:spacing w:afterLines="50" w:after="156"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</w:t>
            </w:r>
            <w:r>
              <w:rPr>
                <w:rFonts w:ascii="細明體" w:eastAsia="細明體" w:hAnsi="細明體" w:cs="細明體" w:hint="eastAsia"/>
                <w:sz w:val="24"/>
              </w:rPr>
              <w:t>請輸入班別及姓名。以上每項網上功課只須提交</w:t>
            </w:r>
            <w:r>
              <w:rPr>
                <w:rFonts w:ascii="細明體" w:eastAsia="細明體" w:hAnsi="細明體" w:cs="細明體" w:hint="eastAsia"/>
                <w:sz w:val="24"/>
              </w:rPr>
              <w:t>1</w:t>
            </w:r>
            <w:r>
              <w:rPr>
                <w:rFonts w:ascii="細明體" w:eastAsia="細明體" w:hAnsi="細明體" w:cs="細明體" w:hint="eastAsia"/>
                <w:sz w:val="24"/>
              </w:rPr>
              <w:t>次；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shd w:val="pct10" w:color="auto" w:fill="FFFFFF"/>
              </w:rPr>
              <w:t>提交功課後同學可查核自己的答案是否正確</w:t>
            </w:r>
            <w:r>
              <w:rPr>
                <w:rFonts w:ascii="細明體" w:eastAsia="細明體" w:hAnsi="細明體" w:cs="細明體" w:hint="eastAsia"/>
                <w:sz w:val="24"/>
              </w:rPr>
              <w:t>。</w:t>
            </w:r>
            <w:r>
              <w:rPr>
                <w:rFonts w:ascii="細明體" w:eastAsia="細明體" w:hAnsi="細明體" w:cs="細明體" w:hint="eastAsia"/>
                <w:sz w:val="24"/>
              </w:rPr>
              <w:t>)</w:t>
            </w:r>
          </w:p>
          <w:p w14:paraId="212551B5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4.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重溫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Quizlet Unit 3 vocabulary - Leisure activities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: </w:t>
            </w:r>
          </w:p>
          <w:p w14:paraId="2FBC592F" w14:textId="77777777" w:rsidR="006D10E3" w:rsidRDefault="00F56F3A">
            <w:pPr>
              <w:spacing w:line="440" w:lineRule="exact"/>
              <w:ind w:firstLineChars="300" w:firstLine="63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108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https://quizlet.com/_86c6w5?x=1qqt&amp;i=zdx3</w:t>
              </w:r>
            </w:hyperlink>
            <w:r>
              <w:rPr>
                <w:rFonts w:ascii="細明體" w:eastAsia="細明體" w:hAnsi="細明體" w:cs="細明體" w:hint="eastAsia"/>
                <w:sz w:val="24"/>
              </w:rPr>
              <w:t>j</w:t>
            </w:r>
          </w:p>
          <w:p w14:paraId="67B61E0A" w14:textId="77777777" w:rsidR="006D10E3" w:rsidRDefault="00F56F3A">
            <w:pPr>
              <w:spacing w:afterLines="50" w:after="156"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</w:t>
            </w:r>
            <w:r>
              <w:rPr>
                <w:rFonts w:ascii="細明體" w:eastAsia="細明體" w:hAnsi="細明體" w:cs="細明體" w:hint="eastAsia"/>
                <w:sz w:val="24"/>
              </w:rPr>
              <w:t>同學可每天都做一次，請跟著朗讀，嘗試把字詞讀熟，理解及學習串字</w:t>
            </w:r>
            <w:r>
              <w:rPr>
                <w:rFonts w:ascii="細明體" w:eastAsia="細明體" w:hAnsi="細明體" w:cs="細明體" w:hint="eastAsia"/>
                <w:sz w:val="24"/>
              </w:rPr>
              <w:t>)</w:t>
            </w:r>
          </w:p>
          <w:p w14:paraId="50AB47CA" w14:textId="77777777" w:rsidR="006D10E3" w:rsidRDefault="00F56F3A">
            <w:pPr>
              <w:spacing w:line="440" w:lineRule="exact"/>
              <w:jc w:val="left"/>
              <w:rPr>
                <w:rStyle w:val="a5"/>
                <w:rFonts w:ascii="細明體" w:eastAsia="細明體" w:hAnsi="細明體" w:cs="細明體"/>
                <w:color w:val="auto"/>
                <w:sz w:val="24"/>
                <w:u w:val="none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5.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登入下列英文教科書網上自學網站</w:t>
            </w:r>
            <w:r>
              <w:rPr>
                <w:rStyle w:val="a5"/>
                <w:rFonts w:ascii="細明體" w:eastAsia="細明體" w:hAnsi="細明體" w:cs="細明體" w:hint="eastAsia"/>
                <w:color w:val="auto"/>
                <w:sz w:val="24"/>
                <w:highlight w:val="yellow"/>
                <w:u w:val="none"/>
              </w:rPr>
              <w:t>，並完成以下兩項功課</w:t>
            </w:r>
            <w:r>
              <w:rPr>
                <w:rStyle w:val="a5"/>
                <w:rFonts w:ascii="細明體" w:eastAsia="細明體" w:hAnsi="細明體" w:cs="細明體" w:hint="eastAsia"/>
                <w:color w:val="auto"/>
                <w:sz w:val="24"/>
                <w:highlight w:val="yellow"/>
                <w:u w:val="none"/>
              </w:rPr>
              <w:t>:</w:t>
            </w:r>
          </w:p>
          <w:p w14:paraId="55EDE846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  <w:highlight w:val="yellow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A. E-dictation (unit 3):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完成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Part 1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和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 Part 2</w:t>
            </w:r>
          </w:p>
          <w:p w14:paraId="22F4A1BE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B. English Diagnostic System: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完成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Grammar 1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14:paraId="1DEDC779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109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https://headstart.ephhk.com/</w:t>
              </w:r>
            </w:hyperlink>
            <w:r>
              <w:rPr>
                <w:rStyle w:val="a5"/>
                <w:rFonts w:ascii="細明體" w:eastAsia="細明體" w:hAnsi="細明體" w:cs="細明體" w:hint="eastAsia"/>
                <w:sz w:val="24"/>
                <w:u w:val="none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</w:rPr>
              <w:t>(</w:t>
            </w:r>
            <w:r>
              <w:rPr>
                <w:rFonts w:ascii="細明體" w:eastAsia="細明體" w:hAnsi="細明體" w:cs="細明體" w:hint="eastAsia"/>
                <w:sz w:val="24"/>
              </w:rPr>
              <w:t>你的登入戶口及密碼已張貼在舊手冊</w:t>
            </w:r>
            <w:r>
              <w:rPr>
                <w:rFonts w:ascii="細明體" w:eastAsia="細明體" w:hAnsi="細明體" w:cs="細明體" w:hint="eastAsia"/>
                <w:sz w:val="24"/>
              </w:rPr>
              <w:t>P.79)</w:t>
            </w:r>
          </w:p>
          <w:p w14:paraId="460A3171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i/>
                <w:iCs/>
                <w:sz w:val="24"/>
                <w:shd w:val="pct10" w:color="auto" w:fill="FFFFFF"/>
              </w:rPr>
            </w:pPr>
            <w:r>
              <w:rPr>
                <w:rFonts w:ascii="細明體" w:eastAsia="細明體" w:hAnsi="細明體" w:cs="細明體" w:hint="eastAsia"/>
                <w:i/>
                <w:iCs/>
                <w:sz w:val="24"/>
                <w:shd w:val="pct10" w:color="auto" w:fill="FFFFFF"/>
              </w:rPr>
              <w:t>如有需要，請按以下連結查看如何登入英文教科書網上自學網站</w:t>
            </w:r>
          </w:p>
          <w:p w14:paraId="101796A4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kern w:val="0"/>
                <w:sz w:val="24"/>
                <w:u w:val="single"/>
                <w:shd w:val="clear" w:color="auto" w:fill="FFFFFF"/>
              </w:rPr>
            </w:pPr>
            <w:hyperlink r:id="rId110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  <w:shd w:val="pct10" w:color="auto" w:fill="FFFFFF"/>
                </w:rPr>
                <w:t>https://drive.google.com/file/d/1vF54LgbeQWOIe_1zzJ9HGPuT_iVH4LQe/view?usp=sharing</w:t>
              </w:r>
            </w:hyperlink>
            <w:r>
              <w:rPr>
                <w:rStyle w:val="a5"/>
                <w:rFonts w:ascii="細明體" w:eastAsia="細明體" w:hAnsi="細明體" w:cs="細明體" w:hint="eastAsia"/>
                <w:sz w:val="24"/>
                <w:u w:color="FFFFFF" w:themeColor="background1"/>
                <w:shd w:val="pct10" w:color="auto" w:fill="FFFFFF"/>
                <w:lang w:eastAsia="zh-TW"/>
              </w:rPr>
              <w:t xml:space="preserve"> </w:t>
            </w:r>
          </w:p>
        </w:tc>
      </w:tr>
      <w:tr w:rsidR="006D10E3" w14:paraId="5B1FBC30" w14:textId="77777777">
        <w:trPr>
          <w:trHeight w:val="2930"/>
        </w:trPr>
        <w:tc>
          <w:tcPr>
            <w:tcW w:w="948" w:type="dxa"/>
          </w:tcPr>
          <w:p w14:paraId="79DEB3CB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數學</w:t>
            </w:r>
          </w:p>
        </w:tc>
        <w:tc>
          <w:tcPr>
            <w:tcW w:w="9267" w:type="dxa"/>
          </w:tcPr>
          <w:p w14:paraId="6FA46B27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本星期學習分數除法一，請打開以下連結。</w:t>
            </w:r>
          </w:p>
          <w:p w14:paraId="11AFB37A" w14:textId="77777777" w:rsidR="006D10E3" w:rsidRDefault="00F56F3A">
            <w:pPr>
              <w:widowControl/>
              <w:spacing w:line="440" w:lineRule="exact"/>
              <w:ind w:firstLineChars="100" w:firstLine="24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111" w:anchor="/login/TTBTD7">
              <w:r>
                <w:rPr>
                  <w:rStyle w:val="a7"/>
                  <w:rFonts w:ascii="細明體" w:eastAsia="細明體" w:hAnsi="細明體" w:cs="細明體" w:hint="eastAsia"/>
                  <w:color w:val="1155CC"/>
                  <w:sz w:val="24"/>
                </w:rPr>
                <w:t>https://app.classkick.com/#/login/TTBTD7</w:t>
              </w:r>
            </w:hyperlink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14:paraId="1C850FFC" w14:textId="77777777" w:rsidR="006D10E3" w:rsidRDefault="00F56F3A">
            <w:pPr>
              <w:widowControl/>
              <w:spacing w:line="440" w:lineRule="exact"/>
              <w:ind w:leftChars="200" w:left="42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(Class code</w:t>
            </w:r>
            <w:r>
              <w:rPr>
                <w:rFonts w:ascii="細明體" w:eastAsia="細明體" w:hAnsi="細明體" w:cs="細明體" w:hint="eastAsia"/>
                <w:sz w:val="24"/>
              </w:rPr>
              <w:t>：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TTBTD7 </w:t>
            </w:r>
            <w:r>
              <w:rPr>
                <w:rFonts w:ascii="細明體" w:eastAsia="細明體" w:hAnsi="細明體" w:cs="細明體" w:hint="eastAsia"/>
                <w:sz w:val="24"/>
              </w:rPr>
              <w:t>）</w:t>
            </w:r>
          </w:p>
          <w:p w14:paraId="37C30705" w14:textId="77777777" w:rsidR="006D10E3" w:rsidRDefault="00F56F3A">
            <w:pPr>
              <w:widowControl/>
              <w:spacing w:line="440" w:lineRule="exact"/>
              <w:ind w:leftChars="200" w:left="42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(Name</w:t>
            </w:r>
            <w:r>
              <w:rPr>
                <w:rFonts w:ascii="細明體" w:eastAsia="細明體" w:hAnsi="細明體" w:cs="細明體" w:hint="eastAsia"/>
                <w:sz w:val="24"/>
              </w:rPr>
              <w:t>：班別學號姓名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) </w:t>
            </w:r>
            <w:r>
              <w:rPr>
                <w:rFonts w:ascii="細明體" w:eastAsia="細明體" w:hAnsi="細明體" w:cs="細明體" w:hint="eastAsia"/>
                <w:sz w:val="24"/>
              </w:rPr>
              <w:t>例如：</w:t>
            </w:r>
            <w:r>
              <w:rPr>
                <w:rFonts w:ascii="細明體" w:eastAsia="細明體" w:hAnsi="細明體" w:cs="細明體" w:hint="eastAsia"/>
                <w:sz w:val="24"/>
              </w:rPr>
              <w:t>5A01Chan Tai Man</w:t>
            </w:r>
          </w:p>
          <w:p w14:paraId="4FF127CD" w14:textId="77777777" w:rsidR="006D10E3" w:rsidRDefault="00F56F3A">
            <w:pPr>
              <w:widowControl/>
              <w:spacing w:afterLines="50" w:after="156"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＊＊如果未能連結到綱頁，請自行複製網址到網頁瀏覽器開啓</w:t>
            </w:r>
          </w:p>
          <w:p w14:paraId="7190CD45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 xml:space="preserve">2. 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完成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5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下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A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書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P.57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（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1-4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）及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P.59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練習八（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1-7</w:t>
            </w:r>
            <w:r>
              <w:rPr>
                <w:rFonts w:ascii="細明體" w:eastAsia="細明體" w:hAnsi="細明體" w:cs="細明體" w:hint="eastAsia"/>
                <w:color w:val="000000"/>
                <w:sz w:val="24"/>
              </w:rPr>
              <w:t>）</w:t>
            </w:r>
          </w:p>
        </w:tc>
      </w:tr>
      <w:tr w:rsidR="006D10E3" w14:paraId="2509A855" w14:textId="77777777">
        <w:trPr>
          <w:trHeight w:val="9178"/>
        </w:trPr>
        <w:tc>
          <w:tcPr>
            <w:tcW w:w="948" w:type="dxa"/>
          </w:tcPr>
          <w:p w14:paraId="6B835B78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常識</w:t>
            </w:r>
          </w:p>
        </w:tc>
        <w:tc>
          <w:tcPr>
            <w:tcW w:w="9267" w:type="dxa"/>
          </w:tcPr>
          <w:p w14:paraId="29590939" w14:textId="77777777" w:rsidR="006D10E3" w:rsidRDefault="00F56F3A">
            <w:pPr>
              <w:pStyle w:val="20"/>
              <w:tabs>
                <w:tab w:val="left" w:pos="318"/>
              </w:tabs>
              <w:spacing w:line="440" w:lineRule="exact"/>
              <w:rPr>
                <w:rFonts w:ascii="細明體" w:eastAsiaTheme="minorEastAsia" w:hAnsi="細明體" w:cs="細明體"/>
                <w:color w:val="000000"/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學習課本第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5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册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第</w:t>
            </w:r>
            <w:r>
              <w:rPr>
                <w:rFonts w:ascii="細明體" w:eastAsia="細明體" w:hAnsi="細明體" w:cs="細明體" w:hint="eastAsia"/>
                <w:sz w:val="24"/>
                <w:szCs w:val="24"/>
              </w:rPr>
              <w:t>4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課《</w:t>
            </w:r>
            <w:r>
              <w:rPr>
                <w:rFonts w:hint="eastAsia"/>
                <w:sz w:val="24"/>
                <w:lang w:eastAsia="zh-HK"/>
              </w:rPr>
              <w:t>中國古代大事</w:t>
            </w:r>
            <w:r>
              <w:rPr>
                <w:sz w:val="24"/>
                <w:lang w:eastAsia="zh-HK"/>
              </w:rPr>
              <w:t>》</w:t>
            </w:r>
          </w:p>
          <w:p w14:paraId="57C3A8A5" w14:textId="77777777" w:rsidR="006D10E3" w:rsidRDefault="00F56F3A">
            <w:pPr>
              <w:pStyle w:val="20"/>
              <w:spacing w:line="440" w:lineRule="exact"/>
              <w:jc w:val="left"/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:lang w:eastAsia="zh-CN"/>
              </w:rPr>
            </w:pPr>
            <w:r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:lang w:eastAsia="zh-CN"/>
              </w:rPr>
              <w:t>請利用以下連結，觀看影片及完成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與此課相關的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:lang w:eastAsia="zh-CN"/>
              </w:rPr>
              <w:t>網上練習</w:t>
            </w:r>
            <w:r>
              <w:rPr>
                <w:sz w:val="24"/>
                <w:szCs w:val="24"/>
              </w:rPr>
              <w:t>，</w:t>
            </w:r>
            <w:r>
              <w:rPr>
                <w:sz w:val="24"/>
                <w:szCs w:val="24"/>
                <w:u w:val="single"/>
              </w:rPr>
              <w:t>**</w:t>
            </w:r>
            <w:r>
              <w:rPr>
                <w:b/>
                <w:sz w:val="24"/>
                <w:szCs w:val="24"/>
                <w:u w:val="single"/>
              </w:rPr>
              <w:t>完成後謹記按「提交</w:t>
            </w:r>
            <w:r>
              <w:rPr>
                <w:b/>
                <w:sz w:val="24"/>
                <w:szCs w:val="24"/>
                <w:u w:val="single"/>
              </w:rPr>
              <w:t xml:space="preserve"> / Submit</w:t>
            </w:r>
            <w:r>
              <w:rPr>
                <w:b/>
                <w:sz w:val="24"/>
                <w:szCs w:val="24"/>
                <w:u w:val="single"/>
              </w:rPr>
              <w:t>」</w:t>
            </w:r>
            <w:r>
              <w:rPr>
                <w:b/>
                <w:sz w:val="24"/>
                <w:szCs w:val="24"/>
                <w:u w:val="single"/>
              </w:rPr>
              <w:t>**</w:t>
            </w:r>
            <w:r>
              <w:rPr>
                <w:b/>
                <w:sz w:val="24"/>
                <w:szCs w:val="24"/>
              </w:rPr>
              <w:t>。</w:t>
            </w:r>
          </w:p>
          <w:p w14:paraId="0829B316" w14:textId="77777777" w:rsidR="006D10E3" w:rsidRDefault="00F56F3A">
            <w:pPr>
              <w:widowControl/>
              <w:spacing w:line="440" w:lineRule="exact"/>
              <w:jc w:val="left"/>
              <w:rPr>
                <w:color w:val="0563C1" w:themeColor="hyperlink"/>
                <w:u w:val="single"/>
                <w:lang w:eastAsia="zh-TW"/>
              </w:rPr>
            </w:pPr>
            <w:hyperlink r:id="rId112" w:history="1">
              <w:r>
                <w:rPr>
                  <w:rStyle w:val="a7"/>
                  <w:sz w:val="24"/>
                  <w:lang w:eastAsia="zh-TW"/>
                </w:rPr>
                <w:t>https://docs.google.com/forms/d/e/1FAIpQLSfNw69mlfxMAvovdWDx8S27cYCNUfHF7iOYhrwP5x8dJacwbg/viewform</w:t>
              </w:r>
            </w:hyperlink>
          </w:p>
          <w:p w14:paraId="42C8111C" w14:textId="77777777" w:rsidR="006D10E3" w:rsidRDefault="00F56F3A">
            <w:pPr>
              <w:widowControl/>
              <w:spacing w:line="440" w:lineRule="exact"/>
              <w:jc w:val="left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TW"/>
              </w:rPr>
              <w:t>***</w:t>
            </w:r>
            <w:r>
              <w:rPr>
                <w:rFonts w:hint="eastAsia"/>
                <w:sz w:val="24"/>
                <w:lang w:eastAsia="zh-HK"/>
              </w:rPr>
              <w:t>以上的功課需要在</w:t>
            </w:r>
            <w:r>
              <w:rPr>
                <w:rFonts w:hint="eastAsia"/>
                <w:sz w:val="24"/>
                <w:lang w:eastAsia="zh-TW"/>
              </w:rPr>
              <w:t>3</w:t>
            </w:r>
            <w:r>
              <w:rPr>
                <w:rFonts w:hint="eastAsia"/>
                <w:sz w:val="24"/>
                <w:lang w:eastAsia="zh-TW"/>
              </w:rPr>
              <w:t>月</w:t>
            </w:r>
            <w:r>
              <w:rPr>
                <w:rFonts w:hint="eastAsia"/>
                <w:sz w:val="24"/>
                <w:lang w:eastAsia="zh-TW"/>
              </w:rPr>
              <w:t>28</w:t>
            </w:r>
            <w:r>
              <w:rPr>
                <w:rFonts w:hint="eastAsia"/>
                <w:sz w:val="24"/>
                <w:lang w:eastAsia="zh-TW"/>
              </w:rPr>
              <w:t>日</w:t>
            </w:r>
            <w:r>
              <w:rPr>
                <w:rFonts w:hint="eastAsia"/>
                <w:sz w:val="24"/>
                <w:lang w:eastAsia="zh-HK"/>
              </w:rPr>
              <w:t>（星期六）</w:t>
            </w:r>
            <w:r>
              <w:rPr>
                <w:rFonts w:hint="eastAsia"/>
                <w:sz w:val="24"/>
                <w:lang w:eastAsia="zh-TW"/>
              </w:rPr>
              <w:t>正午</w:t>
            </w:r>
            <w:r>
              <w:rPr>
                <w:rFonts w:hint="eastAsia"/>
                <w:sz w:val="24"/>
                <w:lang w:eastAsia="zh-TW"/>
              </w:rPr>
              <w:t>12:00</w:t>
            </w:r>
            <w:r>
              <w:rPr>
                <w:rFonts w:hint="eastAsia"/>
                <w:sz w:val="24"/>
                <w:lang w:eastAsia="zh-HK"/>
              </w:rPr>
              <w:t>前完成</w:t>
            </w:r>
            <w:r>
              <w:rPr>
                <w:sz w:val="24"/>
                <w:lang w:eastAsia="zh-HK"/>
              </w:rPr>
              <w:t>。</w:t>
            </w:r>
          </w:p>
          <w:p w14:paraId="104528E8" w14:textId="77777777" w:rsidR="006D10E3" w:rsidRDefault="006D10E3">
            <w:pPr>
              <w:widowControl/>
              <w:spacing w:line="440" w:lineRule="exact"/>
              <w:jc w:val="left"/>
              <w:rPr>
                <w:sz w:val="24"/>
                <w:lang w:eastAsia="zh-HK"/>
              </w:rPr>
            </w:pPr>
          </w:p>
          <w:p w14:paraId="483EF591" w14:textId="77777777" w:rsidR="006D10E3" w:rsidRDefault="00F56F3A"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計劃（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LEAP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）「停課不停學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 w14:paraId="325F98BD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）特別推出首個「停課不停學</w:t>
            </w:r>
            <w:r>
              <w:rPr>
                <w:rFonts w:hint="eastAsia"/>
                <w:sz w:val="24"/>
                <w:lang w:eastAsia="zh-HK"/>
              </w:rPr>
              <w:t>–</w:t>
            </w:r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學在此期間善用網上資源，輕鬆掌握保持身心健康及有效應對疫情的資訊，停課不停學！</w:t>
            </w:r>
          </w:p>
          <w:p w14:paraId="18735511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 xml:space="preserve">LEAP </w:t>
            </w:r>
            <w:r>
              <w:rPr>
                <w:rFonts w:hint="eastAsia"/>
                <w:sz w:val="24"/>
                <w:lang w:eastAsia="zh-TW"/>
              </w:rPr>
              <w:t>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同心抗疫為主題的短片</w:t>
            </w:r>
            <w:r>
              <w:rPr>
                <w:rFonts w:hint="eastAsia"/>
                <w:sz w:val="24"/>
                <w:lang w:eastAsia="zh-HK"/>
              </w:rPr>
              <w:t>，首集已於</w:t>
            </w:r>
            <w:r>
              <w:rPr>
                <w:rFonts w:hint="eastAsia"/>
                <w:sz w:val="24"/>
                <w:lang w:eastAsia="zh-HK"/>
              </w:rPr>
              <w:t>2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28</w:t>
            </w:r>
            <w:r>
              <w:rPr>
                <w:rFonts w:hint="eastAsia"/>
                <w:sz w:val="24"/>
                <w:lang w:eastAsia="zh-HK"/>
              </w:rPr>
              <w:t>日播出，並於其後一連八個星期至</w:t>
            </w:r>
            <w:r>
              <w:rPr>
                <w:rFonts w:hint="eastAsia"/>
                <w:sz w:val="24"/>
                <w:lang w:eastAsia="zh-HK"/>
              </w:rPr>
              <w:t>4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15</w:t>
            </w:r>
            <w:r>
              <w:rPr>
                <w:rFonts w:hint="eastAsia"/>
                <w:sz w:val="24"/>
                <w:lang w:eastAsia="zh-HK"/>
              </w:rPr>
              <w:t>日的逢星期三在</w:t>
            </w:r>
            <w:r>
              <w:rPr>
                <w:rFonts w:hint="eastAsia"/>
                <w:sz w:val="24"/>
                <w:lang w:eastAsia="zh-HK"/>
              </w:rPr>
              <w:t xml:space="preserve">LEAP </w:t>
            </w:r>
            <w:r>
              <w:rPr>
                <w:rFonts w:hint="eastAsia"/>
                <w:sz w:val="24"/>
                <w:lang w:eastAsia="zh-HK"/>
              </w:rPr>
              <w:t>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學免費下載，讓同學可隨時隨地輕鬆重溫每集相關的知識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 w14:paraId="1B932ED1" w14:textId="77777777" w:rsidR="006D10E3" w:rsidRDefault="00F56F3A"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</w:t>
            </w:r>
            <w:r>
              <w:rPr>
                <w:sz w:val="24"/>
                <w:lang w:val="zh-CN" w:eastAsia="zh-TW"/>
              </w:rPr>
              <w:t>LEAP</w:t>
            </w:r>
            <w:r>
              <w:rPr>
                <w:sz w:val="24"/>
                <w:lang w:val="zh-CN" w:eastAsia="zh-TW"/>
              </w:rPr>
              <w:t>網站回答一條與每集內容有關的簡單問題，均有機會得獎。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</w:t>
            </w:r>
            <w:r>
              <w:rPr>
                <w:rFonts w:hint="eastAsia"/>
                <w:sz w:val="24"/>
                <w:lang w:val="zh-CN" w:eastAsia="zh-TW"/>
              </w:rPr>
              <w:t xml:space="preserve"> LEAP</w:t>
            </w:r>
            <w:r>
              <w:rPr>
                <w:rFonts w:hint="eastAsia"/>
                <w:sz w:val="24"/>
                <w:lang w:val="zh-CN" w:eastAsia="zh-TW"/>
              </w:rPr>
              <w:t>限量版手錶計步器以示獎勵。</w:t>
            </w:r>
          </w:p>
          <w:p w14:paraId="7877BFE5" w14:textId="77777777" w:rsidR="006D10E3" w:rsidRDefault="00F56F3A">
            <w:pPr>
              <w:widowControl/>
              <w:spacing w:line="440" w:lineRule="exact"/>
              <w:jc w:val="left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rFonts w:hint="eastAsia"/>
                <w:sz w:val="24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</w:rPr>
              <w:t>LEAP</w:t>
            </w:r>
            <w:r>
              <w:rPr>
                <w:rFonts w:hint="eastAsia"/>
                <w:sz w:val="24"/>
              </w:rPr>
              <w:t>網站</w:t>
            </w:r>
            <w:proofErr w:type="gramStart"/>
            <w:r>
              <w:rPr>
                <w:rFonts w:hint="eastAsia"/>
                <w:sz w:val="24"/>
                <w:lang w:eastAsia="zh-HK"/>
              </w:rPr>
              <w:t>（</w:t>
            </w:r>
            <w:proofErr w:type="gramEnd"/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a5"/>
                <w:sz w:val="24"/>
              </w:rPr>
              <w:t>https://www.leap.org.hk/e-learning</w:t>
            </w:r>
            <w:r>
              <w:rPr>
                <w:rStyle w:val="a5"/>
                <w:sz w:val="24"/>
              </w:rPr>
              <w:fldChar w:fldCharType="end"/>
            </w:r>
            <w:proofErr w:type="gramStart"/>
            <w:r>
              <w:rPr>
                <w:rFonts w:hint="eastAsia"/>
                <w:sz w:val="24"/>
                <w:lang w:eastAsia="zh-HK"/>
              </w:rPr>
              <w:t>）</w:t>
            </w:r>
            <w:proofErr w:type="gramEnd"/>
            <w:r>
              <w:rPr>
                <w:rFonts w:hint="eastAsia"/>
                <w:sz w:val="24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</w:rPr>
              <w:t>。</w:t>
            </w:r>
          </w:p>
        </w:tc>
      </w:tr>
      <w:tr w:rsidR="006D10E3" w14:paraId="189696FA" w14:textId="77777777">
        <w:trPr>
          <w:trHeight w:val="2668"/>
        </w:trPr>
        <w:tc>
          <w:tcPr>
            <w:tcW w:w="948" w:type="dxa"/>
          </w:tcPr>
          <w:p w14:paraId="7E8B8D55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t>圖書</w:t>
            </w:r>
          </w:p>
        </w:tc>
        <w:tc>
          <w:tcPr>
            <w:tcW w:w="9267" w:type="dxa"/>
          </w:tcPr>
          <w:p w14:paraId="4AB9E885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請到以下學習網站閱讀或聽故事，然後把看過的書或聽了的故事，填寫在閱讀紀錄冊中。</w:t>
            </w:r>
          </w:p>
          <w:p w14:paraId="591A0CDB" w14:textId="77777777" w:rsidR="006D10E3" w:rsidRDefault="00F56F3A">
            <w:pPr>
              <w:pStyle w:val="3"/>
              <w:spacing w:line="440" w:lineRule="exact"/>
              <w:ind w:leftChars="0" w:left="0"/>
            </w:pPr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十五分鐘的約會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每天花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分鐘閱讀或聆聽網站內的文章，完成可獲紀念品一份</w:t>
            </w:r>
            <w:r>
              <w:rPr>
                <w:rFonts w:hint="eastAsia"/>
              </w:rPr>
              <w:t>)</w:t>
            </w:r>
          </w:p>
          <w:p w14:paraId="576C25E4" w14:textId="77777777" w:rsidR="006D10E3" w:rsidRDefault="00F56F3A">
            <w:pPr>
              <w:pStyle w:val="5"/>
              <w:spacing w:line="440" w:lineRule="exact"/>
              <w:ind w:left="420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少年廚俠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1-1</w:t>
            </w:r>
          </w:p>
          <w:p w14:paraId="6AF69117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</w:rPr>
            </w:pPr>
            <w:hyperlink r:id="rId113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https://www.rti.org.tw/radio/programMessagePlayer/id/104349</w:t>
              </w:r>
            </w:hyperlink>
          </w:p>
          <w:p w14:paraId="10290377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少年廚俠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1-2</w:t>
            </w:r>
          </w:p>
          <w:p w14:paraId="1076931F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</w:rPr>
            </w:pPr>
            <w:hyperlink r:id="rId114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https://www.rti.org.tw/radio/programMes</w:t>
              </w:r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sagePlayer/id/104474</w:t>
              </w:r>
            </w:hyperlink>
          </w:p>
          <w:p w14:paraId="2FF6CA27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lastRenderedPageBreak/>
              <w:t>少年廚俠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1-3</w:t>
            </w:r>
          </w:p>
          <w:p w14:paraId="29B6155B" w14:textId="77777777" w:rsidR="006D10E3" w:rsidRDefault="00F56F3A">
            <w:pPr>
              <w:spacing w:line="440" w:lineRule="exact"/>
              <w:ind w:firstLineChars="200" w:firstLine="420"/>
              <w:rPr>
                <w:rStyle w:val="a5"/>
              </w:rPr>
            </w:pPr>
            <w:hyperlink r:id="rId115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https://www.rti.org.tw/radio/programMessagePlayer/id/104629</w:t>
              </w:r>
            </w:hyperlink>
          </w:p>
          <w:p w14:paraId="495E2012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2.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公共圖書館電子資源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  <w:hyperlink r:id="rId116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https://www.h</w:t>
              </w:r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kpl.gov.hk/tc/e-resources/index.html</w:t>
              </w:r>
            </w:hyperlink>
          </w:p>
          <w:p w14:paraId="3B012E7A" w14:textId="77777777" w:rsidR="006D10E3" w:rsidRDefault="00F56F3A">
            <w:pPr>
              <w:pStyle w:val="1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eastAsia="細明體" w:hAnsi="細明體" w:cs="細明體"/>
                <w:b w:val="0"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3. </w:t>
            </w:r>
            <w:proofErr w:type="spellStart"/>
            <w:proofErr w:type="gram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Epic!For</w:t>
            </w:r>
            <w:proofErr w:type="spellEnd"/>
            <w:proofErr w:type="gramEnd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 educators (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以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educator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登記，可免費使用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)</w:t>
            </w:r>
          </w:p>
          <w:p w14:paraId="3760D34A" w14:textId="77777777" w:rsidR="006D10E3" w:rsidRDefault="00F56F3A">
            <w:pPr>
              <w:spacing w:line="440" w:lineRule="exact"/>
              <w:ind w:firstLineChars="200" w:firstLine="420"/>
              <w:rPr>
                <w:rFonts w:asciiTheme="minorEastAsia" w:hAnsiTheme="minorEastAsia" w:cstheme="minorEastAsia"/>
                <w:sz w:val="24"/>
              </w:rPr>
            </w:pPr>
            <w:hyperlink r:id="rId117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https://www.getepic.com/educators</w:t>
              </w:r>
            </w:hyperlink>
          </w:p>
        </w:tc>
      </w:tr>
    </w:tbl>
    <w:tbl>
      <w:tblPr>
        <w:tblStyle w:val="a8"/>
        <w:tblpPr w:leftFromText="180" w:rightFromText="180" w:vertAnchor="text" w:horzAnchor="page" w:tblpX="1021" w:tblpY="167"/>
        <w:tblOverlap w:val="never"/>
        <w:tblW w:w="10200" w:type="dxa"/>
        <w:tblLayout w:type="fixed"/>
        <w:tblLook w:val="04A0" w:firstRow="1" w:lastRow="0" w:firstColumn="1" w:lastColumn="0" w:noHBand="0" w:noVBand="1"/>
      </w:tblPr>
      <w:tblGrid>
        <w:gridCol w:w="979"/>
        <w:gridCol w:w="9221"/>
      </w:tblGrid>
      <w:tr w:rsidR="006D10E3" w14:paraId="7CF1AA35" w14:textId="77777777">
        <w:trPr>
          <w:trHeight w:val="1830"/>
        </w:trPr>
        <w:tc>
          <w:tcPr>
            <w:tcW w:w="979" w:type="dxa"/>
          </w:tcPr>
          <w:p w14:paraId="642AA72C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lastRenderedPageBreak/>
              <w:t>宗教</w:t>
            </w:r>
          </w:p>
        </w:tc>
        <w:tc>
          <w:tcPr>
            <w:tcW w:w="9221" w:type="dxa"/>
          </w:tcPr>
          <w:p w14:paraId="535C1F38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請同學利用以下連結，在網上聆聽故事</w:t>
            </w:r>
          </w:p>
          <w:p w14:paraId="10269830" w14:textId="77777777" w:rsidR="006D10E3" w:rsidRDefault="00F56F3A">
            <w:pPr>
              <w:widowControl/>
              <w:spacing w:before="120"/>
              <w:jc w:val="left"/>
              <w:outlineLvl w:val="1"/>
              <w:rPr>
                <w:rStyle w:val="a5"/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撒母耳記下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3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：同胞相殘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 xml:space="preserve">    </w:t>
            </w:r>
            <w:r>
              <w:rPr>
                <w:rStyle w:val="a5"/>
                <w:rFonts w:ascii="細明體" w:eastAsia="細明體" w:hAnsi="細明體" w:cs="細明體" w:hint="eastAsia"/>
                <w:sz w:val="24"/>
              </w:rPr>
              <w:t>https://lovekid.hk/story/biblestory/384-2sam3</w:t>
            </w:r>
          </w:p>
          <w:p w14:paraId="33A9320B" w14:textId="77777777" w:rsidR="006D10E3" w:rsidRDefault="00F56F3A">
            <w:pPr>
              <w:spacing w:line="440" w:lineRule="exact"/>
              <w:rPr>
                <w:rStyle w:val="a5"/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撒母耳記下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4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：行善者得福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 xml:space="preserve"> </w:t>
            </w:r>
            <w:hyperlink r:id="rId118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https://lovekid.hk/story/biblestory/388-2sam4</w:t>
              </w:r>
            </w:hyperlink>
          </w:p>
        </w:tc>
      </w:tr>
      <w:tr w:rsidR="006D10E3" w14:paraId="37A6EE56" w14:textId="77777777">
        <w:trPr>
          <w:trHeight w:val="812"/>
        </w:trPr>
        <w:tc>
          <w:tcPr>
            <w:tcW w:w="979" w:type="dxa"/>
          </w:tcPr>
          <w:p w14:paraId="5E1BA7C4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其他</w:t>
            </w:r>
          </w:p>
          <w:p w14:paraId="65FFF56C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增潤</w:t>
            </w:r>
          </w:p>
          <w:p w14:paraId="27772DAB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課程</w:t>
            </w:r>
          </w:p>
        </w:tc>
        <w:tc>
          <w:tcPr>
            <w:tcW w:w="9221" w:type="dxa"/>
          </w:tcPr>
          <w:p w14:paraId="221FAF26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同學可進入以下連結，獲取一些抗疫資訊：</w:t>
            </w:r>
          </w:p>
          <w:p w14:paraId="348EF6DC" w14:textId="77777777" w:rsidR="006D10E3" w:rsidRDefault="00F56F3A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119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https://www.youtube.com/watch?v=Vz_Mmj_rm2s&amp;feature=youtu.be</w:t>
              </w:r>
            </w:hyperlink>
          </w:p>
          <w:p w14:paraId="6BA11648" w14:textId="77777777" w:rsidR="006D10E3" w:rsidRDefault="00F56F3A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120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https://www.youtube.com/watch?v=Yr_wkAOEalQ</w:t>
              </w:r>
            </w:hyperlink>
          </w:p>
          <w:p w14:paraId="1DE0C97C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Theme="minorEastAsia" w:hAnsiTheme="minorEastAsia" w:cstheme="minorEastAsia" w:hint="eastAsia"/>
                <w:sz w:val="24"/>
                <w:lang w:eastAsia="zh-TW"/>
              </w:rPr>
              <w:t xml:space="preserve">2.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UTV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直播教室</w:t>
            </w:r>
          </w:p>
          <w:p w14:paraId="539E614E" w14:textId="77777777" w:rsidR="006D10E3" w:rsidRDefault="00F56F3A">
            <w:pPr>
              <w:widowControl/>
              <w:spacing w:line="440" w:lineRule="exact"/>
              <w:ind w:left="218" w:hangingChars="91" w:hanging="218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請用手機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/</w:t>
            </w:r>
            <w:proofErr w:type="spell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ipad</w:t>
            </w:r>
            <w:proofErr w:type="spell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先下載</w:t>
            </w:r>
            <w:r>
              <w:rPr>
                <w:rFonts w:ascii="SimSun" w:eastAsia="新細明體" w:hAnsi="SimSun" w:cs="SimSun" w:hint="eastAsia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，在「停課不停學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免費直播教室」中依節目表選取適當課節讓學生進行自學。一至五下午皆有中、英、數、常不同科目網上教學，每教節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30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分鐘，內容每天更換。</w:t>
            </w:r>
          </w:p>
          <w:p w14:paraId="7E07BD35" w14:textId="77777777" w:rsidR="006D10E3" w:rsidRDefault="00F56F3A">
            <w:pPr>
              <w:widowControl/>
              <w:spacing w:line="440" w:lineRule="exact"/>
              <w:ind w:leftChars="-90" w:left="-189" w:firstLineChars="100" w:firstLine="240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3.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香港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01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「停課不停學」，推介免費網上工作紙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hyperlink r:id="rId121" w:history="1">
              <w:r>
                <w:rPr>
                  <w:rStyle w:val="a7"/>
                  <w:rFonts w:ascii="SimSun" w:eastAsia="新細明體" w:hAnsi="SimSun" w:cs="SimSun" w:hint="eastAsia"/>
                  <w:sz w:val="24"/>
                  <w:lang w:eastAsia="zh-TW"/>
                </w:rPr>
                <w:t>https://www.hk01.com/issue/943</w:t>
              </w:r>
            </w:hyperlink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</w:p>
          <w:p w14:paraId="09F28C39" w14:textId="77777777" w:rsidR="006D10E3" w:rsidRDefault="00F56F3A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 w14:paraId="38FA24D3" w14:textId="77777777" w:rsidR="006D10E3" w:rsidRDefault="00F56F3A">
            <w:pPr>
              <w:widowControl/>
              <w:spacing w:line="440" w:lineRule="exact"/>
              <w:ind w:left="418" w:hangingChars="174" w:hanging="418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  <w:r>
              <w:rPr>
                <w:rFonts w:ascii="細明體" w:eastAsia="細明體" w:hAnsi="細明體" w:cs="細明體" w:hint="eastAsia"/>
                <w:noProof/>
                <w:color w:val="999999"/>
                <w:kern w:val="0"/>
                <w:sz w:val="24"/>
                <w:shd w:val="clear" w:color="auto" w:fill="F2F2F2"/>
                <w:lang w:eastAsia="zh-TW"/>
              </w:rPr>
              <w:drawing>
                <wp:anchor distT="0" distB="0" distL="114300" distR="114300" simplePos="0" relativeHeight="252037120" behindDoc="1" locked="0" layoutInCell="1" allowOverlap="1" wp14:anchorId="33552F5C" wp14:editId="6606B822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637540</wp:posOffset>
                  </wp:positionV>
                  <wp:extent cx="779145" cy="779145"/>
                  <wp:effectExtent l="0" t="0" r="13335" b="13335"/>
                  <wp:wrapTight wrapText="bothSides">
                    <wp:wrapPolygon edited="0"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18" name="圖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 xml:space="preserve">4.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《新型冠狀病毒感染肺炎防護讀本》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：可獲取有關新型肺炎更全面的知識</w:t>
            </w:r>
            <w:hyperlink r:id="rId122" w:history="1">
              <w:r>
                <w:rPr>
                  <w:rStyle w:val="a7"/>
                  <w:rFonts w:ascii="細明體" w:eastAsia="細明體" w:hAnsi="細明體" w:cs="細明體" w:hint="eastAsia"/>
                  <w:b/>
                  <w:color w:val="auto"/>
                  <w:sz w:val="24"/>
                  <w:u w:val="none"/>
                  <w:shd w:val="clear" w:color="auto" w:fill="F2F2F2"/>
                </w:rPr>
                <w:t>https://qrcode.orangenews.hk/books/20200126/</w:t>
              </w:r>
            </w:hyperlink>
            <w:r>
              <w:rPr>
                <w:rStyle w:val="a7"/>
                <w:rFonts w:ascii="細明體" w:eastAsia="細明體" w:hAnsi="細明體" w:cs="細明體" w:hint="eastAsia"/>
                <w:b/>
                <w:color w:val="auto"/>
                <w:sz w:val="24"/>
                <w:u w:val="none"/>
                <w:shd w:val="clear" w:color="auto" w:fill="F2F2F2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，或掃描下方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QR code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，下載的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PDF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版本瀏覽。</w:t>
            </w:r>
          </w:p>
          <w:p w14:paraId="6F637C61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14:paraId="56A78B40" w14:textId="77777777" w:rsidR="006D10E3" w:rsidRDefault="006D10E3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  <w:p w14:paraId="7495F362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</w:p>
        </w:tc>
      </w:tr>
    </w:tbl>
    <w:p w14:paraId="1A123D46" w14:textId="77777777" w:rsidR="006D10E3" w:rsidRDefault="006D10E3">
      <w:pPr>
        <w:spacing w:line="440" w:lineRule="exact"/>
        <w:jc w:val="center"/>
        <w:rPr>
          <w:b/>
          <w:bCs/>
          <w:sz w:val="24"/>
          <w:lang w:eastAsia="zh-TW"/>
        </w:rPr>
      </w:pPr>
    </w:p>
    <w:p w14:paraId="48C56CB6" w14:textId="77777777" w:rsidR="006D10E3" w:rsidRDefault="006D10E3">
      <w:pPr>
        <w:spacing w:line="300" w:lineRule="atLeast"/>
      </w:pPr>
    </w:p>
    <w:p w14:paraId="58E86A7E" w14:textId="77777777" w:rsidR="006D10E3" w:rsidRDefault="00F56F3A">
      <w:pPr>
        <w:numPr>
          <w:ilvl w:val="0"/>
          <w:numId w:val="6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請同學分配好時間，用五天完成本週功課</w:t>
      </w:r>
    </w:p>
    <w:p w14:paraId="674A3E96" w14:textId="77777777" w:rsidR="006D10E3" w:rsidRDefault="006D10E3">
      <w:pPr>
        <w:spacing w:line="300" w:lineRule="atLeast"/>
      </w:pPr>
    </w:p>
    <w:p w14:paraId="264FE007" w14:textId="77777777" w:rsidR="006D10E3" w:rsidRDefault="00F56F3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w:br w:type="page"/>
      </w:r>
    </w:p>
    <w:p w14:paraId="615236B8" w14:textId="77777777" w:rsidR="006D10E3" w:rsidRDefault="00F56F3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noProof/>
          <w:sz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AD2D6C8" wp14:editId="758675BE">
                <wp:simplePos x="0" y="0"/>
                <wp:positionH relativeFrom="column">
                  <wp:posOffset>4876800</wp:posOffset>
                </wp:positionH>
                <wp:positionV relativeFrom="paragraph">
                  <wp:posOffset>-59690</wp:posOffset>
                </wp:positionV>
                <wp:extent cx="1133475" cy="62865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04274E8" w14:textId="77777777" w:rsidR="006D10E3" w:rsidRDefault="00F56F3A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六年級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2D6C8" id="文字方塊 12" o:spid="_x0000_s1034" type="#_x0000_t202" style="position:absolute;left:0;text-align:left;margin-left:384pt;margin-top:-4.7pt;width:89.25pt;height:49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" filled="f" stroked="f">
                <v:textbox>
                  <w:txbxContent>
                    <w:p w14:paraId="504274E8" w14:textId="77777777" w:rsidR="006D10E3" w:rsidRDefault="00F56F3A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六年級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 w14:paraId="2A0A2A4E" w14:textId="77777777" w:rsidR="006D10E3" w:rsidRDefault="00F56F3A"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w:t>六年級第八週停課網上課業</w:t>
      </w:r>
      <w:r>
        <w:rPr>
          <w:rFonts w:hint="eastAsia"/>
          <w:b/>
          <w:bCs/>
          <w:sz w:val="24"/>
          <w:lang w:eastAsia="zh-TW"/>
        </w:rPr>
        <w:t xml:space="preserve"> </w:t>
      </w:r>
      <w:r>
        <w:rPr>
          <w:b/>
          <w:bCs/>
          <w:sz w:val="24"/>
          <w:lang w:eastAsia="zh-TW"/>
        </w:rPr>
        <w:t xml:space="preserve">   </w:t>
      </w:r>
      <w:r>
        <w:rPr>
          <w:rFonts w:hint="eastAsia"/>
          <w:b/>
          <w:bCs/>
          <w:sz w:val="24"/>
          <w:lang w:eastAsia="zh-TW"/>
        </w:rPr>
        <w:t xml:space="preserve">( </w:t>
      </w:r>
      <w:r>
        <w:rPr>
          <w:rFonts w:hint="eastAsia"/>
          <w:b/>
          <w:bCs/>
          <w:sz w:val="24"/>
          <w:lang w:eastAsia="zh-TW"/>
        </w:rPr>
        <w:t>23</w:t>
      </w:r>
      <w:r>
        <w:rPr>
          <w:rFonts w:hint="eastAsia"/>
          <w:b/>
          <w:bCs/>
          <w:sz w:val="24"/>
          <w:lang w:eastAsia="zh-TW"/>
        </w:rPr>
        <w:t xml:space="preserve">/3 - </w:t>
      </w:r>
      <w:r>
        <w:rPr>
          <w:rFonts w:hint="eastAsia"/>
          <w:b/>
          <w:bCs/>
          <w:sz w:val="24"/>
          <w:lang w:eastAsia="zh-TW"/>
        </w:rPr>
        <w:t>27</w:t>
      </w:r>
      <w:r>
        <w:rPr>
          <w:rFonts w:hint="eastAsia"/>
          <w:b/>
          <w:bCs/>
          <w:sz w:val="24"/>
          <w:lang w:eastAsia="zh-TW"/>
        </w:rPr>
        <w:t>/3 )</w:t>
      </w:r>
      <w:r>
        <w:rPr>
          <w:b/>
          <w:bCs/>
          <w:sz w:val="24"/>
          <w:lang w:eastAsia="zh-TW"/>
        </w:rPr>
        <w:t xml:space="preserve">   </w:t>
      </w:r>
    </w:p>
    <w:tbl>
      <w:tblPr>
        <w:tblStyle w:val="a8"/>
        <w:tblpPr w:leftFromText="180" w:rightFromText="180" w:vertAnchor="text" w:horzAnchor="page" w:tblpX="1010" w:tblpY="187"/>
        <w:tblOverlap w:val="never"/>
        <w:tblW w:w="10308" w:type="dxa"/>
        <w:tblLayout w:type="fixed"/>
        <w:tblLook w:val="04A0" w:firstRow="1" w:lastRow="0" w:firstColumn="1" w:lastColumn="0" w:noHBand="0" w:noVBand="1"/>
      </w:tblPr>
      <w:tblGrid>
        <w:gridCol w:w="936"/>
        <w:gridCol w:w="9372"/>
      </w:tblGrid>
      <w:tr w:rsidR="006D10E3" w14:paraId="522F3235" w14:textId="77777777">
        <w:trPr>
          <w:trHeight w:val="4744"/>
        </w:trPr>
        <w:tc>
          <w:tcPr>
            <w:tcW w:w="936" w:type="dxa"/>
          </w:tcPr>
          <w:p w14:paraId="6305B6AB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372" w:type="dxa"/>
          </w:tcPr>
          <w:p w14:paraId="6D3DB122" w14:textId="77777777" w:rsidR="006D10E3" w:rsidRDefault="00F56F3A">
            <w:pPr>
              <w:spacing w:line="40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hint="eastAsia"/>
                <w:sz w:val="24"/>
              </w:rPr>
              <w:t>1</w:t>
            </w:r>
            <w:r>
              <w:rPr>
                <w:rFonts w:ascii="細明體" w:eastAsia="細明體" w:hAnsi="細明體" w:cs="細明體" w:hint="eastAsia"/>
                <w:sz w:val="24"/>
              </w:rPr>
              <w:t>.</w:t>
            </w:r>
            <w:r>
              <w:rPr>
                <w:rFonts w:ascii="細明體" w:eastAsia="細明體" w:hAnsi="細明體" w:cs="細明體" w:hint="eastAsia"/>
                <w:sz w:val="24"/>
              </w:rPr>
              <w:t>說話練習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：</w:t>
            </w:r>
          </w:p>
          <w:p w14:paraId="72C15E95" w14:textId="77777777" w:rsidR="006D10E3" w:rsidRDefault="00F56F3A">
            <w:pPr>
              <w:spacing w:line="400" w:lineRule="exact"/>
              <w:ind w:left="24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點擊下面「說話練習」的連結，開啟</w:t>
            </w:r>
            <w:r>
              <w:rPr>
                <w:rFonts w:ascii="細明體" w:eastAsia="細明體" w:hAnsi="細明體" w:cs="細明體" w:hint="eastAsia"/>
                <w:sz w:val="24"/>
              </w:rPr>
              <w:t>Google Form</w:t>
            </w:r>
            <w:r>
              <w:rPr>
                <w:rFonts w:ascii="細明體" w:eastAsia="細明體" w:hAnsi="細明體" w:cs="細明體" w:hint="eastAsia"/>
                <w:sz w:val="24"/>
              </w:rPr>
              <w:t>，並使用個人的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Google </w:t>
            </w:r>
            <w:r>
              <w:rPr>
                <w:rFonts w:ascii="細明體" w:eastAsia="細明體" w:hAnsi="細明體" w:cs="細明體" w:hint="eastAsia"/>
                <w:sz w:val="24"/>
              </w:rPr>
              <w:t>帳戶作登入</w:t>
            </w:r>
            <w:r>
              <w:rPr>
                <w:rFonts w:ascii="細明體" w:eastAsia="細明體" w:hAnsi="細明體" w:cs="細明體" w:hint="eastAsia"/>
                <w:sz w:val="24"/>
              </w:rPr>
              <w:t>(</w:t>
            </w:r>
            <w:r>
              <w:rPr>
                <w:rFonts w:ascii="細明體" w:eastAsia="細明體" w:hAnsi="細明體" w:cs="細明體" w:hint="eastAsia"/>
                <w:sz w:val="24"/>
              </w:rPr>
              <w:t>帳戶早前已透過</w:t>
            </w:r>
            <w:r>
              <w:rPr>
                <w:rFonts w:ascii="細明體" w:eastAsia="細明體" w:hAnsi="細明體" w:cs="細明體" w:hint="eastAsia"/>
                <w:sz w:val="24"/>
              </w:rPr>
              <w:t>GRWTH</w:t>
            </w:r>
            <w:r>
              <w:rPr>
                <w:rFonts w:ascii="細明體" w:eastAsia="細明體" w:hAnsi="細明體" w:cs="細明體" w:hint="eastAsia"/>
                <w:sz w:val="24"/>
              </w:rPr>
              <w:t>中的「即時訊息」傳送給同學，請同學登入</w:t>
            </w:r>
            <w:r>
              <w:rPr>
                <w:rFonts w:ascii="細明體" w:eastAsia="細明體" w:hAnsi="細明體" w:cs="細明體" w:hint="eastAsia"/>
                <w:sz w:val="24"/>
              </w:rPr>
              <w:t>GRWTH</w:t>
            </w:r>
            <w:r>
              <w:rPr>
                <w:rFonts w:ascii="細明體" w:eastAsia="細明體" w:hAnsi="細明體" w:cs="細明體" w:hint="eastAsia"/>
                <w:sz w:val="24"/>
              </w:rPr>
              <w:t>的個人帳戶內查核</w:t>
            </w:r>
            <w:r>
              <w:rPr>
                <w:rFonts w:ascii="細明體" w:eastAsia="細明體" w:hAnsi="細明體" w:cs="細明體" w:hint="eastAsia"/>
                <w:sz w:val="24"/>
              </w:rPr>
              <w:t>)</w:t>
            </w:r>
            <w:r>
              <w:rPr>
                <w:rFonts w:ascii="細明體" w:eastAsia="細明體" w:hAnsi="細明體" w:cs="細明體" w:hint="eastAsia"/>
                <w:sz w:val="24"/>
              </w:rPr>
              <w:t>，然後按照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Google Form </w:t>
            </w:r>
            <w:r>
              <w:rPr>
                <w:rFonts w:ascii="細明體" w:eastAsia="細明體" w:hAnsi="細明體" w:cs="細明體" w:hint="eastAsia"/>
                <w:sz w:val="24"/>
              </w:rPr>
              <w:t>內的指示進行說話練習，並上傳自行錄製的短片或聲音檔。</w:t>
            </w:r>
          </w:p>
          <w:p w14:paraId="7F56766E" w14:textId="77777777" w:rsidR="006D10E3" w:rsidRDefault="00F56F3A">
            <w:pPr>
              <w:spacing w:afterLines="50" w:after="156" w:line="400" w:lineRule="exact"/>
              <w:ind w:firstLine="24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連結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: </w:t>
            </w:r>
            <w:hyperlink r:id="rId123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說話練習</w:t>
              </w:r>
            </w:hyperlink>
          </w:p>
          <w:p w14:paraId="330A675A" w14:textId="77777777" w:rsidR="006D10E3" w:rsidRDefault="00F56F3A">
            <w:pPr>
              <w:spacing w:line="40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2.</w:t>
            </w:r>
            <w:r>
              <w:rPr>
                <w:rFonts w:ascii="細明體" w:eastAsia="細明體" w:hAnsi="細明體" w:cs="細明體" w:hint="eastAsia"/>
                <w:sz w:val="24"/>
              </w:rPr>
              <w:t>閱讀理解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：</w:t>
            </w:r>
          </w:p>
          <w:p w14:paraId="312BB83F" w14:textId="77777777" w:rsidR="006D10E3" w:rsidRDefault="00F56F3A">
            <w:pPr>
              <w:spacing w:line="400" w:lineRule="exact"/>
              <w:ind w:left="285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點擊下面「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閲</w:t>
            </w:r>
            <w:r>
              <w:rPr>
                <w:rFonts w:ascii="細明體" w:eastAsia="細明體" w:hAnsi="細明體" w:cs="細明體" w:hint="eastAsia"/>
                <w:sz w:val="24"/>
              </w:rPr>
              <w:t>讀理解」的連結，開啟</w:t>
            </w:r>
            <w:r>
              <w:rPr>
                <w:rFonts w:ascii="細明體" w:eastAsia="細明體" w:hAnsi="細明體" w:cs="細明體" w:hint="eastAsia"/>
                <w:sz w:val="24"/>
              </w:rPr>
              <w:t>G</w:t>
            </w:r>
            <w:r>
              <w:rPr>
                <w:rFonts w:ascii="細明體" w:eastAsia="細明體" w:hAnsi="細明體" w:cs="細明體" w:hint="eastAsia"/>
                <w:sz w:val="24"/>
              </w:rPr>
              <w:t>oogle Form</w:t>
            </w:r>
            <w:r>
              <w:rPr>
                <w:rFonts w:ascii="細明體" w:eastAsia="細明體" w:hAnsi="細明體" w:cs="細明體" w:hint="eastAsia"/>
                <w:sz w:val="24"/>
              </w:rPr>
              <w:t>進行練習，完成後於網上繳交。</w:t>
            </w:r>
          </w:p>
          <w:p w14:paraId="7548067A" w14:textId="77777777" w:rsidR="006D10E3" w:rsidRDefault="00F56F3A">
            <w:pPr>
              <w:spacing w:afterLines="50" w:after="156" w:line="440" w:lineRule="exact"/>
              <w:ind w:left="285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連結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: </w:t>
            </w:r>
            <w:hyperlink r:id="rId124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  <w:lang w:eastAsia="zh-HK"/>
                </w:rPr>
                <w:t>閲讀理解</w:t>
              </w:r>
            </w:hyperlink>
          </w:p>
          <w:p w14:paraId="672D5BFF" w14:textId="77777777" w:rsidR="006D10E3" w:rsidRDefault="00F56F3A">
            <w:pPr>
              <w:spacing w:line="40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3. </w:t>
            </w:r>
            <w:r>
              <w:rPr>
                <w:rFonts w:ascii="細明體" w:eastAsia="細明體" w:hAnsi="細明體" w:cs="細明體" w:hint="eastAsia"/>
                <w:sz w:val="24"/>
              </w:rPr>
              <w:t>六下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第</w:t>
            </w:r>
            <w:r>
              <w:rPr>
                <w:rFonts w:ascii="細明體" w:eastAsia="細明體" w:hAnsi="細明體" w:cs="細明體" w:hint="eastAsia"/>
                <w:sz w:val="24"/>
              </w:rPr>
              <w:t>一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冊</w:t>
            </w:r>
            <w:r>
              <w:rPr>
                <w:rFonts w:ascii="細明體" w:eastAsia="細明體" w:hAnsi="細明體" w:cs="細明體" w:hint="eastAsia"/>
                <w:sz w:val="24"/>
              </w:rPr>
              <w:t>作業三</w:t>
            </w:r>
            <w:r>
              <w:rPr>
                <w:rFonts w:ascii="細明體" w:eastAsia="細明體" w:hAnsi="細明體" w:cs="細明體" w:hint="eastAsia"/>
                <w:sz w:val="24"/>
                <w:lang w:eastAsia="zh-HK"/>
              </w:rPr>
              <w:t>及</w:t>
            </w:r>
            <w:r>
              <w:rPr>
                <w:rFonts w:ascii="細明體" w:eastAsia="細明體" w:hAnsi="細明體" w:cs="細明體" w:hint="eastAsia"/>
                <w:sz w:val="24"/>
              </w:rPr>
              <w:t>作</w:t>
            </w:r>
            <w:r>
              <w:rPr>
                <w:rFonts w:ascii="細明體" w:eastAsia="細明體" w:hAnsi="細明體" w:hint="eastAsia"/>
                <w:sz w:val="24"/>
              </w:rPr>
              <w:t>業四</w:t>
            </w:r>
            <w:r>
              <w:rPr>
                <w:rFonts w:ascii="細明體" w:eastAsia="細明體" w:hAnsi="細明體" w:hint="eastAsia"/>
                <w:sz w:val="24"/>
              </w:rPr>
              <w:t>(P.6-9</w:t>
            </w:r>
            <w:r>
              <w:rPr>
                <w:rFonts w:ascii="細明體" w:eastAsia="細明體" w:hAnsi="細明體" w:hint="eastAsia"/>
                <w:sz w:val="24"/>
                <w:lang w:eastAsia="zh-TW"/>
              </w:rPr>
              <w:t>)</w:t>
            </w:r>
            <w:r>
              <w:rPr>
                <w:rFonts w:ascii="細明體" w:eastAsia="細明體" w:hAnsi="細明體" w:hint="eastAsia"/>
                <w:sz w:val="24"/>
                <w:lang w:eastAsia="zh-HK"/>
              </w:rPr>
              <w:t>，</w:t>
            </w:r>
            <w:r>
              <w:rPr>
                <w:rFonts w:ascii="細明體" w:eastAsia="細明體" w:hAnsi="細明體" w:hint="eastAsia"/>
                <w:sz w:val="24"/>
              </w:rPr>
              <w:t>復課後須交老師核對</w:t>
            </w:r>
            <w:r>
              <w:rPr>
                <w:rFonts w:ascii="細明體" w:eastAsia="細明體" w:hAnsi="細明體" w:hint="eastAsia"/>
                <w:sz w:val="24"/>
                <w:lang w:eastAsia="zh-HK"/>
              </w:rPr>
              <w:t>。</w:t>
            </w:r>
          </w:p>
        </w:tc>
      </w:tr>
      <w:tr w:rsidR="006D10E3" w14:paraId="22176C10" w14:textId="77777777">
        <w:trPr>
          <w:trHeight w:val="5220"/>
        </w:trPr>
        <w:tc>
          <w:tcPr>
            <w:tcW w:w="936" w:type="dxa"/>
          </w:tcPr>
          <w:p w14:paraId="77A5FCA8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372" w:type="dxa"/>
          </w:tcPr>
          <w:p w14:paraId="35DABE54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A.</w:t>
            </w:r>
            <w:r>
              <w:rPr>
                <w:rFonts w:ascii="細明體" w:eastAsia="細明體" w:hAnsi="細明體" w:cs="細明體" w:hint="eastAsia"/>
                <w:sz w:val="24"/>
              </w:rPr>
              <w:tab/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溫習及完成課業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(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Unit 2)</w:t>
            </w:r>
          </w:p>
          <w:p w14:paraId="23C47BC0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1.</w:t>
            </w:r>
            <w:r>
              <w:rPr>
                <w:rFonts w:ascii="細明體" w:eastAsia="細明體" w:hAnsi="細明體" w:cs="細明體" w:hint="eastAsia"/>
                <w:sz w:val="24"/>
              </w:rPr>
              <w:tab/>
            </w:r>
            <w:r>
              <w:rPr>
                <w:rFonts w:ascii="細明體" w:eastAsia="細明體" w:hAnsi="細明體" w:cs="細明體" w:hint="eastAsia"/>
                <w:sz w:val="24"/>
              </w:rPr>
              <w:t>登入英文教科書網上自學網站：</w:t>
            </w:r>
            <w:r>
              <w:rPr>
                <w:rFonts w:ascii="細明體" w:eastAsia="細明體" w:hAnsi="細明體" w:cs="細明體" w:hint="eastAsia"/>
                <w:sz w:val="24"/>
              </w:rPr>
              <w:fldChar w:fldCharType="begin"/>
            </w:r>
            <w:r>
              <w:rPr>
                <w:rFonts w:ascii="細明體" w:eastAsia="細明體" w:hAnsi="細明體" w:cs="細明體" w:hint="eastAsia"/>
                <w:sz w:val="24"/>
              </w:rPr>
              <w:instrText xml:space="preserve"> HYPERLINK "https://headstart.ephhk.com/index.php/login" </w:instrText>
            </w:r>
            <w:r>
              <w:rPr>
                <w:rFonts w:ascii="細明體" w:eastAsia="細明體" w:hAnsi="細明體" w:cs="細明體" w:hint="eastAsia"/>
                <w:sz w:val="24"/>
              </w:rPr>
              <w:fldChar w:fldCharType="separate"/>
            </w:r>
            <w:r>
              <w:rPr>
                <w:rStyle w:val="a5"/>
                <w:rFonts w:ascii="細明體" w:eastAsia="細明體" w:hAnsi="細明體" w:cs="細明體" w:hint="eastAsia"/>
                <w:sz w:val="24"/>
              </w:rPr>
              <w:t>https://headstart.ephhk.com/index.php/login</w:t>
            </w:r>
            <w:r>
              <w:rPr>
                <w:rFonts w:ascii="細明體" w:eastAsia="細明體" w:hAnsi="細明體" w:cs="細明體" w:hint="eastAsia"/>
                <w:sz w:val="24"/>
              </w:rPr>
              <w:fldChar w:fldCharType="end"/>
            </w:r>
          </w:p>
          <w:p w14:paraId="43CC496B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  </w:t>
            </w:r>
            <w:r>
              <w:rPr>
                <w:rFonts w:ascii="細明體" w:eastAsia="細明體" w:hAnsi="細明體" w:cs="細明體" w:hint="eastAsia"/>
                <w:sz w:val="24"/>
              </w:rPr>
              <w:t>觀看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u w:val="single"/>
              </w:rPr>
              <w:t>Animations (Simplified)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u w:val="single"/>
              </w:rPr>
              <w:t>：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u w:val="single"/>
              </w:rPr>
              <w:t>Reading adventures</w:t>
            </w:r>
          </w:p>
          <w:p w14:paraId="0F297174" w14:textId="77777777" w:rsidR="006D10E3" w:rsidRDefault="00F56F3A">
            <w:pPr>
              <w:spacing w:line="440" w:lineRule="exact"/>
              <w:ind w:left="420" w:hangingChars="175" w:hanging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2.</w:t>
            </w:r>
            <w:r>
              <w:rPr>
                <w:rFonts w:ascii="細明體" w:eastAsia="細明體" w:hAnsi="細明體" w:cs="細明體" w:hint="eastAsia"/>
                <w:sz w:val="24"/>
              </w:rPr>
              <w:tab/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u w:val="single"/>
              </w:rPr>
              <w:t>閱讀課本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u w:val="single"/>
              </w:rPr>
              <w:t>P.18,19(Reading)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u w:val="single"/>
              </w:rPr>
              <w:t>，並完成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u w:val="single"/>
              </w:rPr>
              <w:t>P.20(Comprehension)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(</w:t>
            </w:r>
            <w:r>
              <w:rPr>
                <w:rFonts w:ascii="細明體" w:eastAsia="細明體" w:hAnsi="細明體" w:cs="細明體" w:hint="eastAsia"/>
                <w:sz w:val="24"/>
              </w:rPr>
              <w:t>復課後老師會檢查及對答案</w:t>
            </w:r>
            <w:r>
              <w:rPr>
                <w:rFonts w:ascii="細明體" w:eastAsia="細明體" w:hAnsi="細明體" w:cs="細明體" w:hint="eastAsia"/>
                <w:sz w:val="24"/>
              </w:rPr>
              <w:t>)</w:t>
            </w:r>
          </w:p>
          <w:p w14:paraId="43F231FA" w14:textId="77777777" w:rsidR="006D10E3" w:rsidRDefault="006D10E3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</w:p>
          <w:p w14:paraId="3D741E8F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B.</w:t>
            </w:r>
            <w:r>
              <w:rPr>
                <w:rFonts w:ascii="細明體" w:eastAsia="細明體" w:hAnsi="細明體" w:cs="細明體" w:hint="eastAsia"/>
                <w:sz w:val="24"/>
              </w:rPr>
              <w:tab/>
            </w:r>
            <w:proofErr w:type="gramStart"/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網上學習詞語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(</w:t>
            </w:r>
            <w:proofErr w:type="gramEnd"/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Unit 3)</w:t>
            </w:r>
          </w:p>
          <w:p w14:paraId="2AC52C84" w14:textId="77777777" w:rsidR="006D10E3" w:rsidRDefault="00F56F3A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打開網址學習及自行默寫生字</w:t>
            </w:r>
            <w:r>
              <w:rPr>
                <w:rFonts w:ascii="細明體" w:eastAsia="細明體" w:hAnsi="細明體" w:cs="細明體" w:hint="eastAsia"/>
                <w:sz w:val="24"/>
              </w:rPr>
              <w:t>(</w:t>
            </w:r>
            <w:r>
              <w:rPr>
                <w:rFonts w:ascii="細明體" w:eastAsia="細明體" w:hAnsi="細明體" w:cs="細明體" w:hint="eastAsia"/>
                <w:sz w:val="24"/>
              </w:rPr>
              <w:t>內附生字遊戲</w:t>
            </w:r>
            <w:r>
              <w:rPr>
                <w:rFonts w:ascii="細明體" w:eastAsia="細明體" w:hAnsi="細明體" w:cs="細明體" w:hint="eastAsia"/>
                <w:sz w:val="24"/>
              </w:rPr>
              <w:t>,</w:t>
            </w:r>
            <w:r>
              <w:rPr>
                <w:rFonts w:ascii="細明體" w:eastAsia="細明體" w:hAnsi="細明體" w:cs="細明體" w:hint="eastAsia"/>
                <w:sz w:val="24"/>
              </w:rPr>
              <w:t>可</w:t>
            </w:r>
            <w:r>
              <w:rPr>
                <w:rFonts w:ascii="細明體" w:eastAsia="細明體" w:hAnsi="細明體" w:cs="細明體" w:hint="eastAsia"/>
                <w:sz w:val="24"/>
              </w:rPr>
              <w:t>重覆開啟</w:t>
            </w:r>
            <w:r>
              <w:rPr>
                <w:rFonts w:ascii="細明體" w:eastAsia="細明體" w:hAnsi="細明體" w:cs="細明體" w:hint="eastAsia"/>
                <w:sz w:val="24"/>
              </w:rPr>
              <w:t>,</w:t>
            </w:r>
            <w:r>
              <w:rPr>
                <w:rFonts w:ascii="細明體" w:eastAsia="細明體" w:hAnsi="細明體" w:cs="細明體" w:hint="eastAsia"/>
                <w:sz w:val="24"/>
              </w:rPr>
              <w:t>不限次數</w:t>
            </w:r>
            <w:r>
              <w:rPr>
                <w:rFonts w:ascii="細明體" w:eastAsia="細明體" w:hAnsi="細明體" w:cs="細明體" w:hint="eastAsia"/>
                <w:sz w:val="24"/>
              </w:rPr>
              <w:t>) (</w:t>
            </w:r>
            <w:r>
              <w:rPr>
                <w:rFonts w:ascii="細明體" w:eastAsia="細明體" w:hAnsi="細明體" w:cs="細明體" w:hint="eastAsia"/>
                <w:sz w:val="24"/>
              </w:rPr>
              <w:t>「拼寫」部分要按「全螢幕」才可聽到朗讀</w:t>
            </w:r>
            <w:r>
              <w:rPr>
                <w:rFonts w:ascii="細明體" w:eastAsia="細明體" w:hAnsi="細明體" w:cs="細明體" w:hint="eastAsia"/>
                <w:sz w:val="24"/>
              </w:rPr>
              <w:t>)</w:t>
            </w:r>
          </w:p>
          <w:p w14:paraId="69499240" w14:textId="77777777" w:rsidR="006D10E3" w:rsidRDefault="00F56F3A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- Quizlet </w:t>
            </w:r>
            <w:r>
              <w:rPr>
                <w:rFonts w:ascii="細明體" w:eastAsia="細明體" w:hAnsi="細明體" w:cs="細明體" w:hint="eastAsia"/>
                <w:sz w:val="24"/>
              </w:rPr>
              <w:t>學習常用字小測驗</w:t>
            </w:r>
            <w:r>
              <w:rPr>
                <w:rFonts w:ascii="細明體" w:eastAsia="細明體" w:hAnsi="細明體" w:cs="細明體" w:hint="eastAsia"/>
                <w:sz w:val="24"/>
              </w:rPr>
              <w:t>(</w:t>
            </w:r>
            <w:r>
              <w:rPr>
                <w:rFonts w:ascii="細明體" w:eastAsia="細明體" w:hAnsi="細明體" w:cs="細明體" w:hint="eastAsia"/>
                <w:sz w:val="24"/>
              </w:rPr>
              <w:t>同學可每天都做一次，請跟著朗讀，嘗試把字詞讀熟，理解及學習串字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): </w:t>
            </w:r>
          </w:p>
          <w:p w14:paraId="467C9A56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1.</w:t>
            </w:r>
            <w:r>
              <w:rPr>
                <w:rFonts w:ascii="細明體" w:eastAsia="細明體" w:hAnsi="細明體" w:cs="細明體" w:hint="eastAsia"/>
                <w:sz w:val="24"/>
              </w:rPr>
              <w:tab/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 xml:space="preserve">Geographical features:  </w:t>
            </w:r>
            <w:hyperlink r:id="rId125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https://quizlet.com/_87vwwn?x=1qqt&amp;i=2qi0tc</w:t>
              </w:r>
            </w:hyperlink>
          </w:p>
          <w:p w14:paraId="35399D19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2.</w:t>
            </w:r>
            <w:r>
              <w:rPr>
                <w:rFonts w:ascii="細明體" w:eastAsia="細明體" w:hAnsi="細明體" w:cs="細明體" w:hint="eastAsia"/>
                <w:sz w:val="24"/>
              </w:rPr>
              <w:tab/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Outdoor activities: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  <w:hyperlink r:id="rId126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https://quizlet.com/_87w34u?x=1qqt&amp;i=2qi0tc</w:t>
              </w:r>
            </w:hyperlink>
          </w:p>
          <w:p w14:paraId="7E4CA956" w14:textId="77777777" w:rsidR="006D10E3" w:rsidRDefault="00F56F3A">
            <w:pPr>
              <w:spacing w:line="440" w:lineRule="exact"/>
              <w:ind w:leftChars="200" w:left="420"/>
              <w:rPr>
                <w:rStyle w:val="a5"/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*</w:t>
            </w:r>
            <w:r>
              <w:rPr>
                <w:rFonts w:ascii="細明體" w:eastAsia="細明體" w:hAnsi="細明體" w:cs="細明體" w:hint="eastAsia"/>
                <w:sz w:val="24"/>
              </w:rPr>
              <w:t>如有需要</w:t>
            </w:r>
            <w:r>
              <w:rPr>
                <w:rFonts w:ascii="細明體" w:eastAsia="細明體" w:hAnsi="細明體" w:cs="細明體" w:hint="eastAsia"/>
                <w:sz w:val="24"/>
              </w:rPr>
              <w:t>,</w:t>
            </w:r>
            <w:r>
              <w:rPr>
                <w:rFonts w:ascii="細明體" w:eastAsia="細明體" w:hAnsi="細明體" w:cs="細明體" w:hint="eastAsia"/>
                <w:sz w:val="24"/>
              </w:rPr>
              <w:t>請按以下連結查看如何運用</w:t>
            </w:r>
            <w:r>
              <w:rPr>
                <w:rFonts w:ascii="細明體" w:eastAsia="細明體" w:hAnsi="細明體" w:cs="細明體" w:hint="eastAsia"/>
                <w:sz w:val="24"/>
              </w:rPr>
              <w:t>Quizlet</w:t>
            </w:r>
            <w:r>
              <w:rPr>
                <w:rFonts w:ascii="細明體" w:eastAsia="細明體" w:hAnsi="細明體" w:cs="細明體" w:hint="eastAsia"/>
                <w:sz w:val="24"/>
              </w:rPr>
              <w:t>學習生字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* </w:t>
            </w:r>
            <w:hyperlink r:id="rId127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https://drive.google.com</w:t>
              </w:r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/file/d/1Nmoa5B7_34mZ2KArKfZMwxSknLhFXvdJ/view?usp=drivesdk</w:t>
              </w:r>
            </w:hyperlink>
          </w:p>
          <w:p w14:paraId="5E093F9A" w14:textId="77777777" w:rsidR="006D10E3" w:rsidRDefault="006D10E3">
            <w:pPr>
              <w:spacing w:line="440" w:lineRule="exact"/>
              <w:ind w:leftChars="200" w:left="420"/>
              <w:rPr>
                <w:rStyle w:val="a5"/>
                <w:rFonts w:ascii="細明體" w:eastAsia="細明體" w:hAnsi="細明體" w:cs="細明體"/>
                <w:sz w:val="24"/>
              </w:rPr>
            </w:pPr>
          </w:p>
          <w:p w14:paraId="23D9DE6C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C.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於網上提交兩份功課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14:paraId="7836A927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-Google Forms </w:t>
            </w:r>
            <w:r>
              <w:rPr>
                <w:rFonts w:ascii="細明體" w:eastAsia="細明體" w:hAnsi="細明體" w:cs="細明體" w:hint="eastAsia"/>
                <w:sz w:val="24"/>
              </w:rPr>
              <w:t>網上課業</w:t>
            </w:r>
            <w:r>
              <w:rPr>
                <w:rFonts w:ascii="細明體" w:eastAsia="細明體" w:hAnsi="細明體" w:cs="細明體" w:hint="eastAsia"/>
                <w:sz w:val="24"/>
              </w:rPr>
              <w:t>(</w:t>
            </w:r>
            <w:r>
              <w:rPr>
                <w:rFonts w:ascii="細明體" w:eastAsia="細明體" w:hAnsi="細明體" w:cs="細明體" w:hint="eastAsia"/>
                <w:sz w:val="24"/>
              </w:rPr>
              <w:t>請輸入班別及姓名，每份功課提交一次便可</w:t>
            </w:r>
            <w:r>
              <w:rPr>
                <w:rFonts w:ascii="細明體" w:eastAsia="細明體" w:hAnsi="細明體" w:cs="細明體" w:hint="eastAsia"/>
                <w:sz w:val="24"/>
              </w:rPr>
              <w:t>) (</w:t>
            </w:r>
            <w:r>
              <w:rPr>
                <w:rFonts w:ascii="細明體" w:eastAsia="細明體" w:hAnsi="細明體" w:cs="細明體" w:hint="eastAsia"/>
                <w:sz w:val="24"/>
              </w:rPr>
              <w:t>提交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submit </w:t>
            </w:r>
            <w:r>
              <w:rPr>
                <w:rFonts w:ascii="細明體" w:eastAsia="細明體" w:hAnsi="細明體" w:cs="細明體" w:hint="eastAsia"/>
                <w:sz w:val="24"/>
              </w:rPr>
              <w:t>功課後可按「</w:t>
            </w:r>
            <w:r>
              <w:rPr>
                <w:rFonts w:ascii="細明體" w:eastAsia="細明體" w:hAnsi="細明體" w:cs="細明體" w:hint="eastAsia"/>
                <w:sz w:val="24"/>
              </w:rPr>
              <w:t>Answer</w:t>
            </w:r>
            <w:r>
              <w:rPr>
                <w:rFonts w:ascii="細明體" w:eastAsia="細明體" w:hAnsi="細明體" w:cs="細明體" w:hint="eastAsia"/>
                <w:sz w:val="24"/>
              </w:rPr>
              <w:t>」，便可查核自己的答案是否正確。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) </w:t>
            </w:r>
          </w:p>
          <w:p w14:paraId="640427CA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lastRenderedPageBreak/>
              <w:t>1. Geographical features</w:t>
            </w:r>
          </w:p>
          <w:p w14:paraId="0E775C82" w14:textId="77777777" w:rsidR="006D10E3" w:rsidRDefault="00F56F3A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hyperlink r:id="rId128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https://docs.google.com/forms/d/e/1FAIpQLScLf7wLE9lGPFFzV1LwqexeyhDr-iPTjpLujugGPH2cGgnfrg/viewform?usp=sf_link</w:t>
              </w:r>
            </w:hyperlink>
          </w:p>
          <w:p w14:paraId="14249ED4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2. Outdoor activ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ities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 </w:t>
            </w:r>
          </w:p>
          <w:p w14:paraId="5BEDD5F3" w14:textId="77777777" w:rsidR="006D10E3" w:rsidRDefault="00F56F3A">
            <w:pPr>
              <w:spacing w:afterLines="50" w:after="156"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hyperlink r:id="rId129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https://docs.google.com/forms/d/e/1FAIpQLSeDDWs6WxoYZrlHFgmtGEKKqyRCMTInVFEvV0Lmj3ZhdHzE2g/viewform?usp=sf_link</w:t>
              </w:r>
            </w:hyperlink>
          </w:p>
          <w:p w14:paraId="4E35A830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D.</w:t>
            </w:r>
            <w:r>
              <w:rPr>
                <w:rFonts w:ascii="細明體" w:eastAsia="細明體" w:hAnsi="細明體" w:cs="細明體" w:hint="eastAsia"/>
                <w:sz w:val="24"/>
              </w:rPr>
              <w:tab/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於網上完成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T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</w:rPr>
              <w:t>est</w:t>
            </w:r>
          </w:p>
          <w:p w14:paraId="7B821C44" w14:textId="77777777" w:rsidR="006D10E3" w:rsidRDefault="00F56F3A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登入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</w:rPr>
              <w:t>hkedcity</w:t>
            </w:r>
            <w:proofErr w:type="spellEnd"/>
            <w:r>
              <w:rPr>
                <w:rFonts w:ascii="細明體" w:eastAsia="細明體" w:hAnsi="細明體" w:cs="細明體" w:hint="eastAsia"/>
                <w:sz w:val="24"/>
              </w:rPr>
              <w:t>/ STAR</w:t>
            </w:r>
            <w:r>
              <w:rPr>
                <w:rFonts w:ascii="細明體" w:eastAsia="細明體" w:hAnsi="細明體" w:cs="細明體" w:hint="eastAsia"/>
                <w:sz w:val="24"/>
              </w:rPr>
              <w:t>網上評估平台（用</w:t>
            </w:r>
            <w:proofErr w:type="spellStart"/>
            <w:r>
              <w:rPr>
                <w:rFonts w:ascii="細明體" w:eastAsia="細明體" w:hAnsi="細明體" w:cs="細明體" w:hint="eastAsia"/>
                <w:sz w:val="24"/>
              </w:rPr>
              <w:t>hkedcity</w:t>
            </w:r>
            <w:proofErr w:type="spellEnd"/>
            <w:r>
              <w:rPr>
                <w:rFonts w:ascii="細明體" w:eastAsia="細明體" w:hAnsi="細明體" w:cs="細明體" w:hint="eastAsia"/>
                <w:sz w:val="24"/>
              </w:rPr>
              <w:t>學生戶口登入，登入資料已於</w:t>
            </w:r>
            <w:r>
              <w:rPr>
                <w:rFonts w:ascii="細明體" w:eastAsia="細明體" w:hAnsi="細明體" w:cs="細明體" w:hint="eastAsia"/>
                <w:sz w:val="24"/>
              </w:rPr>
              <w:t>GRWTH</w:t>
            </w:r>
            <w:r>
              <w:rPr>
                <w:rFonts w:ascii="細明體" w:eastAsia="細明體" w:hAnsi="細明體" w:cs="細明體" w:hint="eastAsia"/>
                <w:sz w:val="24"/>
              </w:rPr>
              <w:t>發放給各位同學）</w:t>
            </w:r>
          </w:p>
          <w:p w14:paraId="49834CF2" w14:textId="77777777" w:rsidR="006D10E3" w:rsidRDefault="00F56F3A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hyperlink r:id="rId130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https://star.hkedcity.net/</w:t>
              </w:r>
            </w:hyperlink>
          </w:p>
          <w:p w14:paraId="4D2BBDA6" w14:textId="77777777" w:rsidR="006D10E3" w:rsidRDefault="00F56F3A">
            <w:pPr>
              <w:spacing w:line="440" w:lineRule="exact"/>
              <w:ind w:leftChars="200" w:left="420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完成並遞交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u w:val="single"/>
              </w:rPr>
              <w:t>Test 1</w:t>
            </w:r>
            <w:r>
              <w:rPr>
                <w:rFonts w:ascii="細明體" w:eastAsia="細明體" w:hAnsi="細明體" w:cs="細明體" w:hint="eastAsia"/>
                <w:sz w:val="24"/>
              </w:rPr>
              <w:t>的評估，並自行核對答案。學生可遞交多次。</w:t>
            </w:r>
          </w:p>
        </w:tc>
      </w:tr>
      <w:tr w:rsidR="006D10E3" w14:paraId="3CEAC251" w14:textId="77777777">
        <w:trPr>
          <w:trHeight w:val="3046"/>
        </w:trPr>
        <w:tc>
          <w:tcPr>
            <w:tcW w:w="936" w:type="dxa"/>
          </w:tcPr>
          <w:p w14:paraId="779964B8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lastRenderedPageBreak/>
              <w:t>數學</w:t>
            </w:r>
          </w:p>
        </w:tc>
        <w:tc>
          <w:tcPr>
            <w:tcW w:w="9372" w:type="dxa"/>
          </w:tcPr>
          <w:p w14:paraId="52B9EEEA" w14:textId="77777777" w:rsidR="006D10E3" w:rsidRDefault="00F56F3A">
            <w:pPr>
              <w:widowControl/>
              <w:spacing w:afterLines="50" w:after="156"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本星期繼續學習圓周的計算，請同學打開以下連結及完成指定的功課。</w:t>
            </w:r>
          </w:p>
          <w:p w14:paraId="420F5B74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1.</w:t>
            </w:r>
            <w:r>
              <w:rPr>
                <w:rFonts w:ascii="細明體" w:eastAsia="細明體" w:hAnsi="細明體" w:cs="細明體" w:hint="eastAsia"/>
                <w:sz w:val="24"/>
              </w:rPr>
              <w:t>進入以下網站，在</w:t>
            </w:r>
            <w:r>
              <w:rPr>
                <w:rFonts w:ascii="細明體" w:eastAsia="細明體" w:hAnsi="細明體" w:cs="細明體" w:hint="eastAsia"/>
                <w:sz w:val="24"/>
              </w:rPr>
              <w:t>Name</w:t>
            </w:r>
            <w:r>
              <w:rPr>
                <w:rFonts w:ascii="細明體" w:eastAsia="細明體" w:hAnsi="細明體" w:cs="細明體" w:hint="eastAsia"/>
                <w:sz w:val="24"/>
              </w:rPr>
              <w:t>欄內填上班別及學號（例：</w:t>
            </w:r>
            <w:r>
              <w:rPr>
                <w:rFonts w:ascii="細明體" w:eastAsia="細明體" w:hAnsi="細明體" w:cs="細明體" w:hint="eastAsia"/>
                <w:sz w:val="24"/>
              </w:rPr>
              <w:t>6A01</w:t>
            </w:r>
            <w:r>
              <w:rPr>
                <w:rFonts w:ascii="細明體" w:eastAsia="細明體" w:hAnsi="細明體" w:cs="細明體" w:hint="eastAsia"/>
                <w:sz w:val="24"/>
              </w:rPr>
              <w:t>）登入</w:t>
            </w:r>
          </w:p>
          <w:p w14:paraId="62343FD0" w14:textId="77777777" w:rsidR="006D10E3" w:rsidRDefault="00F56F3A">
            <w:pPr>
              <w:widowControl/>
              <w:spacing w:line="440" w:lineRule="exact"/>
              <w:ind w:left="1080" w:hanging="720"/>
              <w:jc w:val="left"/>
              <w:rPr>
                <w:rFonts w:ascii="細明體" w:eastAsia="細明體" w:hAnsi="細明體" w:cs="細明體"/>
                <w:sz w:val="24"/>
              </w:rPr>
            </w:pPr>
            <w:hyperlink r:id="rId131" w:anchor="/login/STJ9NU">
              <w:r>
                <w:rPr>
                  <w:rFonts w:ascii="細明體" w:eastAsia="細明體" w:hAnsi="細明體" w:cs="細明體" w:hint="eastAsia"/>
                  <w:color w:val="1155CC"/>
                  <w:sz w:val="24"/>
                  <w:u w:val="single"/>
                </w:rPr>
                <w:t>http://app.classkick.com/#/login/STJ9NU</w:t>
              </w:r>
            </w:hyperlink>
            <w:r>
              <w:rPr>
                <w:rFonts w:ascii="細明體" w:eastAsia="細明體" w:hAnsi="細明體" w:cs="細明體" w:hint="eastAsia"/>
                <w:color w:val="1155CC"/>
                <w:sz w:val="24"/>
                <w:lang w:eastAsia="zh-TW"/>
              </w:rPr>
              <w:t xml:space="preserve"> </w:t>
            </w:r>
            <w:proofErr w:type="gramStart"/>
            <w:r>
              <w:rPr>
                <w:rFonts w:ascii="細明體" w:eastAsia="細明體" w:hAnsi="細明體" w:cs="細明體" w:hint="eastAsia"/>
                <w:color w:val="1155CC"/>
                <w:sz w:val="24"/>
                <w:lang w:eastAsia="zh-TW"/>
              </w:rPr>
              <w:t xml:space="preserve">   </w:t>
            </w:r>
            <w:r>
              <w:rPr>
                <w:rFonts w:ascii="細明體" w:eastAsia="細明體" w:hAnsi="細明體" w:cs="細明體" w:hint="eastAsia"/>
                <w:sz w:val="24"/>
              </w:rPr>
              <w:t>(</w:t>
            </w:r>
            <w:proofErr w:type="spellStart"/>
            <w:proofErr w:type="gramEnd"/>
            <w:r>
              <w:rPr>
                <w:rFonts w:ascii="細明體" w:eastAsia="細明體" w:hAnsi="細明體" w:cs="細明體" w:hint="eastAsia"/>
                <w:sz w:val="24"/>
              </w:rPr>
              <w:t>Classcode</w:t>
            </w:r>
            <w:proofErr w:type="spellEnd"/>
            <w:r>
              <w:rPr>
                <w:rFonts w:ascii="細明體" w:eastAsia="細明體" w:hAnsi="細明體" w:cs="細明體" w:hint="eastAsia"/>
                <w:sz w:val="24"/>
              </w:rPr>
              <w:t>: STJ9NU)</w:t>
            </w:r>
          </w:p>
          <w:p w14:paraId="09810421" w14:textId="77777777" w:rsidR="006D10E3" w:rsidRDefault="00F56F3A">
            <w:pPr>
              <w:widowControl/>
              <w:spacing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＊＊如果未能連結到綱頁，請自行複製綱址到綱頁瀏覽器開啓</w:t>
            </w:r>
          </w:p>
          <w:p w14:paraId="3588193D" w14:textId="77777777" w:rsidR="006D10E3" w:rsidRDefault="00F56F3A">
            <w:pPr>
              <w:widowControl/>
              <w:spacing w:beforeLines="50" w:before="156" w:line="440" w:lineRule="exact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2. </w:t>
            </w:r>
            <w:r>
              <w:rPr>
                <w:rFonts w:ascii="細明體" w:eastAsia="細明體" w:hAnsi="細明體" w:cs="細明體" w:hint="eastAsia"/>
                <w:sz w:val="24"/>
              </w:rPr>
              <w:t>觀看教學影片。（</w:t>
            </w:r>
            <w:r>
              <w:rPr>
                <w:rFonts w:ascii="細明體" w:eastAsia="細明體" w:hAnsi="細明體" w:cs="細明體" w:hint="eastAsia"/>
                <w:sz w:val="24"/>
              </w:rPr>
              <w:t xml:space="preserve">link </w:t>
            </w:r>
            <w:r>
              <w:rPr>
                <w:rFonts w:ascii="細明體" w:eastAsia="細明體" w:hAnsi="細明體" w:cs="細明體" w:hint="eastAsia"/>
                <w:sz w:val="24"/>
              </w:rPr>
              <w:t>在習作內）</w:t>
            </w:r>
          </w:p>
          <w:p w14:paraId="413D1C4A" w14:textId="77777777" w:rsidR="006D10E3" w:rsidRDefault="00F56F3A">
            <w:pPr>
              <w:widowControl/>
              <w:spacing w:afterLines="50" w:after="156" w:line="440" w:lineRule="exact"/>
              <w:ind w:left="1080" w:hanging="720"/>
              <w:jc w:val="lef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   </w:t>
            </w:r>
            <w:r>
              <w:rPr>
                <w:rFonts w:ascii="細明體" w:eastAsia="細明體" w:hAnsi="細明體" w:cs="細明體" w:hint="eastAsia"/>
                <w:sz w:val="24"/>
              </w:rPr>
              <w:t>圓和圓周</w:t>
            </w:r>
          </w:p>
          <w:p w14:paraId="607328A2" w14:textId="77777777" w:rsidR="006D10E3" w:rsidRDefault="00F56F3A">
            <w:pPr>
              <w:spacing w:line="440" w:lineRule="exact"/>
              <w:jc w:val="left"/>
              <w:rPr>
                <w:rFonts w:ascii="細明體" w:eastAsia="細明體" w:hAnsi="細明體" w:cs="細明體"/>
                <w:bCs/>
                <w:color w:val="1155CC"/>
                <w:sz w:val="24"/>
                <w:u w:val="single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 xml:space="preserve">3. </w:t>
            </w:r>
            <w:r>
              <w:rPr>
                <w:rFonts w:ascii="細明體" w:eastAsia="細明體" w:hAnsi="細明體" w:cs="細明體" w:hint="eastAsia"/>
                <w:sz w:val="24"/>
              </w:rPr>
              <w:t>完成網上習作及課冊第</w:t>
            </w:r>
            <w:r>
              <w:rPr>
                <w:rFonts w:ascii="細明體" w:eastAsia="細明體" w:hAnsi="細明體" w:cs="細明體" w:hint="eastAsia"/>
                <w:sz w:val="24"/>
              </w:rPr>
              <w:t>12</w:t>
            </w:r>
            <w:r>
              <w:rPr>
                <w:rFonts w:ascii="細明體" w:eastAsia="細明體" w:hAnsi="細明體" w:cs="細明體" w:hint="eastAsia"/>
                <w:sz w:val="24"/>
              </w:rPr>
              <w:t>課。</w:t>
            </w:r>
          </w:p>
        </w:tc>
      </w:tr>
      <w:tr w:rsidR="006D10E3" w14:paraId="48AA931F" w14:textId="77777777">
        <w:trPr>
          <w:trHeight w:val="5878"/>
        </w:trPr>
        <w:tc>
          <w:tcPr>
            <w:tcW w:w="936" w:type="dxa"/>
          </w:tcPr>
          <w:p w14:paraId="152D73BF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常識</w:t>
            </w:r>
          </w:p>
        </w:tc>
        <w:tc>
          <w:tcPr>
            <w:tcW w:w="9372" w:type="dxa"/>
          </w:tcPr>
          <w:p w14:paraId="0BBE2375" w14:textId="77777777" w:rsidR="006D10E3" w:rsidRDefault="00F56F3A">
            <w:pPr>
              <w:pStyle w:val="20"/>
              <w:tabs>
                <w:tab w:val="left" w:pos="318"/>
              </w:tabs>
              <w:spacing w:line="440" w:lineRule="exact"/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學習課本第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1</w:t>
            </w:r>
            <w:r>
              <w:rPr>
                <w:rFonts w:ascii="細明體" w:eastAsia="細明體" w:hAnsi="細明體" w:cs="細明體"/>
                <w:color w:val="000000"/>
                <w:sz w:val="24"/>
                <w:szCs w:val="24"/>
              </w:rPr>
              <w:t>册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第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1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課《</w:t>
            </w:r>
            <w:r>
              <w:rPr>
                <w:rFonts w:eastAsiaTheme="minorEastAsia" w:hint="eastAsia"/>
                <w:sz w:val="24"/>
                <w:lang w:val="zh-CN" w:eastAsia="zh-HK"/>
              </w:rPr>
              <w:t>一國兩制</w:t>
            </w:r>
            <w:r>
              <w:rPr>
                <w:rFonts w:ascii="細明體" w:eastAsia="細明體" w:hAnsi="細明體" w:cs="細明體"/>
                <w:sz w:val="24"/>
                <w:szCs w:val="24"/>
              </w:rPr>
              <w:t>》</w:t>
            </w:r>
          </w:p>
          <w:p w14:paraId="1862F468" w14:textId="77777777" w:rsidR="006D10E3" w:rsidRDefault="00F56F3A">
            <w:pPr>
              <w:pStyle w:val="5"/>
              <w:numPr>
                <w:ilvl w:val="0"/>
                <w:numId w:val="17"/>
              </w:numPr>
              <w:spacing w:line="440" w:lineRule="exact"/>
              <w:ind w:leftChars="0" w:left="419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請</w:t>
            </w:r>
            <w:r>
              <w:rPr>
                <w:rFonts w:hint="eastAsia"/>
                <w:sz w:val="24"/>
              </w:rPr>
              <w:t>先閱讀</w:t>
            </w:r>
            <w:r>
              <w:rPr>
                <w:rFonts w:hint="eastAsia"/>
                <w:sz w:val="24"/>
                <w:lang w:eastAsia="zh-HK"/>
              </w:rPr>
              <w:t>課本</w:t>
            </w:r>
            <w:r>
              <w:rPr>
                <w:rFonts w:hint="eastAsia"/>
                <w:sz w:val="24"/>
              </w:rPr>
              <w:t>第</w:t>
            </w:r>
            <w:r>
              <w:rPr>
                <w:rFonts w:ascii="細明體" w:eastAsia="細明體" w:hAnsi="細明體" w:cs="細明體" w:hint="eastAsia"/>
                <w:color w:val="000000"/>
                <w:kern w:val="0"/>
                <w:sz w:val="24"/>
                <w:lang w:eastAsia="zh-TW"/>
              </w:rPr>
              <w:t>1</w:t>
            </w:r>
            <w:r>
              <w:rPr>
                <w:rFonts w:ascii="細明體" w:eastAsia="細明體" w:hAnsi="細明體" w:cs="細明體" w:hint="eastAsia"/>
                <w:color w:val="000000"/>
                <w:kern w:val="0"/>
                <w:sz w:val="24"/>
                <w:lang w:eastAsia="zh-TW"/>
              </w:rPr>
              <w:t>冊第</w:t>
            </w:r>
            <w:r>
              <w:rPr>
                <w:rFonts w:ascii="細明體" w:eastAsia="細明體" w:hAnsi="細明體" w:cs="細明體" w:hint="eastAsia"/>
                <w:color w:val="000000"/>
                <w:kern w:val="0"/>
                <w:sz w:val="24"/>
                <w:lang w:eastAsia="zh-TW"/>
              </w:rPr>
              <w:t>1</w:t>
            </w:r>
            <w:r>
              <w:rPr>
                <w:rFonts w:ascii="細明體" w:eastAsia="細明體" w:hAnsi="細明體" w:cs="細明體" w:hint="eastAsia"/>
                <w:color w:val="000000"/>
                <w:kern w:val="0"/>
                <w:sz w:val="24"/>
                <w:lang w:eastAsia="zh-TW"/>
              </w:rPr>
              <w:t>課《</w:t>
            </w:r>
            <w:r>
              <w:rPr>
                <w:rFonts w:hint="eastAsia"/>
                <w:sz w:val="24"/>
                <w:lang w:val="zh-CN" w:eastAsia="zh-HK"/>
              </w:rPr>
              <w:t>一國兩制</w:t>
            </w:r>
            <w:r>
              <w:rPr>
                <w:rFonts w:hint="eastAsia"/>
                <w:sz w:val="24"/>
                <w:lang w:eastAsia="zh-HK"/>
              </w:rPr>
              <w:t>》（</w:t>
            </w:r>
            <w:r>
              <w:rPr>
                <w:rFonts w:ascii="細明體" w:eastAsia="細明體" w:hAnsi="細明體" w:cs="細明體"/>
                <w:sz w:val="24"/>
              </w:rPr>
              <w:t>課本第</w:t>
            </w:r>
            <w:r>
              <w:rPr>
                <w:rFonts w:ascii="細明體" w:eastAsia="細明體" w:hAnsi="細明體" w:cs="細明體"/>
                <w:sz w:val="24"/>
              </w:rPr>
              <w:t>2-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6</w:t>
            </w:r>
            <w:r>
              <w:rPr>
                <w:rFonts w:ascii="細明體" w:eastAsia="細明體" w:hAnsi="細明體" w:cs="細明體"/>
                <w:sz w:val="24"/>
              </w:rPr>
              <w:t>頁</w:t>
            </w:r>
            <w:r>
              <w:rPr>
                <w:rFonts w:hint="eastAsia"/>
                <w:sz w:val="24"/>
                <w:lang w:eastAsia="zh-HK"/>
              </w:rPr>
              <w:t>），然後</w:t>
            </w:r>
            <w:r>
              <w:rPr>
                <w:rFonts w:hint="eastAsia"/>
                <w:sz w:val="24"/>
              </w:rPr>
              <w:t>利用以下連結，</w:t>
            </w:r>
            <w:r>
              <w:rPr>
                <w:rFonts w:hint="eastAsia"/>
                <w:sz w:val="24"/>
                <w:lang w:eastAsia="zh-TW"/>
              </w:rPr>
              <w:t>完成</w:t>
            </w:r>
            <w:proofErr w:type="gramStart"/>
            <w:r>
              <w:rPr>
                <w:rFonts w:ascii="細明體" w:eastAsia="細明體" w:hAnsi="細明體" w:cs="細明體"/>
                <w:color w:val="000000"/>
                <w:sz w:val="24"/>
              </w:rPr>
              <w:t>與此課相關</w:t>
            </w:r>
            <w:proofErr w:type="gramEnd"/>
            <w:r>
              <w:rPr>
                <w:rFonts w:ascii="細明體" w:eastAsia="細明體" w:hAnsi="細明體" w:cs="細明體"/>
                <w:color w:val="000000"/>
                <w:sz w:val="24"/>
              </w:rPr>
              <w:t>的</w:t>
            </w:r>
            <w:r>
              <w:rPr>
                <w:rFonts w:hint="eastAsia"/>
                <w:sz w:val="24"/>
                <w:lang w:eastAsia="zh-TW"/>
              </w:rPr>
              <w:t>網上練習</w:t>
            </w:r>
            <w:r>
              <w:rPr>
                <w:rFonts w:hint="eastAsia"/>
                <w:sz w:val="24"/>
                <w:lang w:eastAsia="zh-HK"/>
              </w:rPr>
              <w:t>及剪報閱讀</w:t>
            </w:r>
            <w:r>
              <w:rPr>
                <w:rFonts w:hint="eastAsia"/>
                <w:sz w:val="24"/>
                <w:lang w:eastAsia="zh-TW"/>
              </w:rPr>
              <w:t>。</w:t>
            </w:r>
          </w:p>
          <w:p w14:paraId="2746F666" w14:textId="77777777" w:rsidR="006D10E3" w:rsidRDefault="00F56F3A">
            <w:pPr>
              <w:pStyle w:val="5"/>
              <w:spacing w:line="440" w:lineRule="exact"/>
              <w:ind w:leftChars="0" w:left="419"/>
              <w:rPr>
                <w:rStyle w:val="a5"/>
                <w:sz w:val="24"/>
                <w:lang w:val="zh-CN" w:eastAsia="zh-TW"/>
              </w:rPr>
            </w:pPr>
            <w:r>
              <w:rPr>
                <w:rStyle w:val="a5"/>
                <w:sz w:val="24"/>
                <w:lang w:val="zh-CN" w:eastAsia="zh-TW"/>
              </w:rPr>
              <w:t>https://app.classkick.com/#/login/OG78OF</w:t>
            </w:r>
          </w:p>
          <w:p w14:paraId="68677EDE" w14:textId="77777777" w:rsidR="006D10E3" w:rsidRDefault="00F56F3A">
            <w:pPr>
              <w:pStyle w:val="5"/>
              <w:spacing w:line="440" w:lineRule="exact"/>
              <w:ind w:leftChars="0" w:left="419"/>
              <w:rPr>
                <w:sz w:val="24"/>
              </w:rPr>
            </w:pPr>
            <w:r>
              <w:rPr>
                <w:noProof/>
                <w:sz w:val="24"/>
                <w:lang w:eastAsia="zh-TW"/>
              </w:rPr>
              <w:drawing>
                <wp:anchor distT="0" distB="0" distL="114300" distR="114300" simplePos="0" relativeHeight="251944960" behindDoc="0" locked="0" layoutInCell="1" allowOverlap="1" wp14:anchorId="425FF7FA" wp14:editId="76B918B2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271780</wp:posOffset>
                  </wp:positionV>
                  <wp:extent cx="2387600" cy="2063750"/>
                  <wp:effectExtent l="0" t="0" r="5080" b="8890"/>
                  <wp:wrapNone/>
                  <wp:docPr id="3" name="Picture 1" descr="C:\Users\manti\OneDrive\Pictures\Screenshots\2020-03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C:\Users\manti\OneDrive\Pictures\Screenshots\2020-03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206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Class Code:</w:t>
            </w:r>
            <w:r>
              <w:rPr>
                <w:sz w:val="24"/>
              </w:rPr>
              <w:t xml:space="preserve"> OG78OF</w:t>
            </w:r>
          </w:p>
          <w:p w14:paraId="657B065A" w14:textId="77777777" w:rsidR="006D10E3" w:rsidRDefault="006D10E3">
            <w:pPr>
              <w:pStyle w:val="5"/>
              <w:spacing w:line="440" w:lineRule="exact"/>
              <w:ind w:leftChars="0" w:left="419"/>
              <w:rPr>
                <w:sz w:val="24"/>
              </w:rPr>
            </w:pPr>
          </w:p>
          <w:p w14:paraId="3BAFA6A1" w14:textId="77777777" w:rsidR="006D10E3" w:rsidRDefault="006D10E3">
            <w:pPr>
              <w:pStyle w:val="5"/>
              <w:spacing w:line="440" w:lineRule="exact"/>
              <w:ind w:leftChars="0" w:left="419"/>
              <w:rPr>
                <w:sz w:val="24"/>
              </w:rPr>
            </w:pPr>
          </w:p>
          <w:p w14:paraId="5C983299" w14:textId="77777777" w:rsidR="006D10E3" w:rsidRDefault="006D10E3">
            <w:pPr>
              <w:pStyle w:val="5"/>
              <w:spacing w:line="440" w:lineRule="exact"/>
              <w:ind w:leftChars="0" w:left="419"/>
              <w:rPr>
                <w:sz w:val="24"/>
              </w:rPr>
            </w:pPr>
          </w:p>
          <w:p w14:paraId="55D9F5B1" w14:textId="77777777" w:rsidR="006D10E3" w:rsidRDefault="006D10E3">
            <w:pPr>
              <w:pStyle w:val="5"/>
              <w:spacing w:line="440" w:lineRule="exact"/>
              <w:ind w:leftChars="0" w:left="419"/>
              <w:rPr>
                <w:sz w:val="24"/>
              </w:rPr>
            </w:pPr>
          </w:p>
          <w:p w14:paraId="25B36689" w14:textId="77777777" w:rsidR="006D10E3" w:rsidRDefault="006D10E3">
            <w:pPr>
              <w:pStyle w:val="5"/>
              <w:spacing w:line="440" w:lineRule="exact"/>
              <w:ind w:leftChars="0" w:left="419"/>
              <w:rPr>
                <w:sz w:val="24"/>
              </w:rPr>
            </w:pPr>
          </w:p>
          <w:p w14:paraId="6E716A70" w14:textId="77777777" w:rsidR="006D10E3" w:rsidRDefault="006D10E3">
            <w:pPr>
              <w:pStyle w:val="5"/>
              <w:spacing w:line="440" w:lineRule="exact"/>
              <w:ind w:leftChars="0" w:left="419"/>
              <w:rPr>
                <w:sz w:val="24"/>
              </w:rPr>
            </w:pPr>
          </w:p>
          <w:p w14:paraId="100D2E45" w14:textId="77777777" w:rsidR="006D10E3" w:rsidRDefault="006D10E3">
            <w:pPr>
              <w:pStyle w:val="5"/>
              <w:spacing w:line="440" w:lineRule="exact"/>
              <w:ind w:leftChars="0" w:left="419"/>
              <w:rPr>
                <w:sz w:val="24"/>
              </w:rPr>
            </w:pPr>
          </w:p>
          <w:p w14:paraId="64B4CFFA" w14:textId="77777777" w:rsidR="006D10E3" w:rsidRDefault="006D10E3">
            <w:pPr>
              <w:pStyle w:val="5"/>
              <w:spacing w:line="440" w:lineRule="exact"/>
              <w:ind w:leftChars="0" w:left="419"/>
              <w:rPr>
                <w:sz w:val="24"/>
              </w:rPr>
            </w:pPr>
          </w:p>
          <w:p w14:paraId="079B8B88" w14:textId="77777777" w:rsidR="006D10E3" w:rsidRDefault="00F56F3A">
            <w:pPr>
              <w:pStyle w:val="5"/>
              <w:spacing w:line="440" w:lineRule="exact"/>
              <w:ind w:leftChars="0" w:left="419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***</w:t>
            </w:r>
            <w:r>
              <w:rPr>
                <w:rFonts w:hint="eastAsia"/>
                <w:sz w:val="24"/>
                <w:lang w:eastAsia="zh-HK"/>
              </w:rPr>
              <w:t>在「</w:t>
            </w:r>
            <w:r>
              <w:rPr>
                <w:rFonts w:hint="eastAsia"/>
                <w:b/>
                <w:sz w:val="24"/>
              </w:rPr>
              <w:t>Name</w:t>
            </w:r>
            <w:r>
              <w:rPr>
                <w:rFonts w:hint="eastAsia"/>
                <w:b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</w:rPr>
              <w:t>方格內輸入</w:t>
            </w:r>
            <w:r>
              <w:rPr>
                <w:rFonts w:hint="eastAsia"/>
                <w:sz w:val="24"/>
                <w:lang w:eastAsia="zh-HK"/>
              </w:rPr>
              <w:t>：</w:t>
            </w:r>
            <w:r>
              <w:rPr>
                <w:rFonts w:hint="eastAsia"/>
                <w:b/>
                <w:sz w:val="24"/>
              </w:rPr>
              <w:t>班別＋學號＋姓名</w:t>
            </w:r>
            <w:r>
              <w:rPr>
                <w:rFonts w:hint="eastAsia"/>
                <w:sz w:val="24"/>
              </w:rPr>
              <w:t>（例</w:t>
            </w:r>
            <w:r>
              <w:rPr>
                <w:rFonts w:hint="eastAsia"/>
                <w:sz w:val="24"/>
                <w:lang w:eastAsia="zh-HK"/>
              </w:rPr>
              <w:t>如：</w:t>
            </w:r>
            <w:r>
              <w:rPr>
                <w:rFonts w:hint="eastAsia"/>
                <w:b/>
                <w:sz w:val="24"/>
              </w:rPr>
              <w:t>6A</w:t>
            </w:r>
            <w:r>
              <w:rPr>
                <w:b/>
                <w:sz w:val="24"/>
              </w:rPr>
              <w:t>33</w:t>
            </w:r>
            <w:r>
              <w:rPr>
                <w:rFonts w:hint="eastAsia"/>
                <w:b/>
                <w:sz w:val="24"/>
              </w:rPr>
              <w:t xml:space="preserve"> Chan Tai Man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  <w:lang w:eastAsia="zh-HK"/>
              </w:rPr>
              <w:t>，然後按「</w:t>
            </w:r>
            <w:r>
              <w:rPr>
                <w:rFonts w:hint="eastAsia"/>
                <w:b/>
                <w:sz w:val="24"/>
              </w:rPr>
              <w:t>G</w:t>
            </w:r>
            <w:r>
              <w:rPr>
                <w:rFonts w:hint="eastAsia"/>
                <w:b/>
                <w:sz w:val="24"/>
                <w:lang w:eastAsia="zh-HK"/>
              </w:rPr>
              <w:t>O</w:t>
            </w:r>
            <w:r>
              <w:rPr>
                <w:rFonts w:hint="eastAsia"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</w:rPr>
              <w:t>開始作答。</w:t>
            </w:r>
          </w:p>
          <w:p w14:paraId="75448E7C" w14:textId="77777777" w:rsidR="006D10E3" w:rsidRDefault="00F56F3A">
            <w:pPr>
              <w:spacing w:line="440" w:lineRule="exact"/>
              <w:ind w:left="774" w:hanging="350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TW"/>
              </w:rPr>
              <w:t>***</w:t>
            </w:r>
            <w:r>
              <w:rPr>
                <w:rFonts w:hint="eastAsia"/>
                <w:sz w:val="24"/>
                <w:lang w:eastAsia="zh-HK"/>
              </w:rPr>
              <w:t>如欲再次登入，請填寫</w:t>
            </w:r>
            <w:r>
              <w:rPr>
                <w:rFonts w:hint="eastAsia"/>
                <w:b/>
                <w:sz w:val="24"/>
                <w:u w:val="single"/>
                <w:lang w:eastAsia="zh-HK"/>
              </w:rPr>
              <w:t>相同的登入名稱</w:t>
            </w:r>
            <w:r>
              <w:rPr>
                <w:rFonts w:hint="eastAsia"/>
                <w:sz w:val="24"/>
                <w:lang w:eastAsia="zh-HK"/>
              </w:rPr>
              <w:t>。</w:t>
            </w:r>
          </w:p>
          <w:p w14:paraId="621B2015" w14:textId="77777777" w:rsidR="006D10E3" w:rsidRDefault="00F56F3A">
            <w:pPr>
              <w:tabs>
                <w:tab w:val="left" w:pos="420"/>
              </w:tabs>
              <w:spacing w:line="440" w:lineRule="exact"/>
              <w:ind w:left="419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***</w:t>
            </w:r>
            <w:r>
              <w:rPr>
                <w:rFonts w:hint="eastAsia"/>
                <w:sz w:val="24"/>
                <w:lang w:eastAsia="zh-TW"/>
              </w:rPr>
              <w:t>部分網頁瀏覽器需先按</w:t>
            </w:r>
            <w:r>
              <w:rPr>
                <w:rFonts w:hint="eastAsia"/>
                <w:sz w:val="24"/>
                <w:lang w:eastAsia="zh-HK"/>
              </w:rPr>
              <w:t>「</w:t>
            </w:r>
            <w:r>
              <w:rPr>
                <w:b/>
                <w:sz w:val="24"/>
                <w:lang w:eastAsia="zh-TW"/>
              </w:rPr>
              <w:t xml:space="preserve">CONTINUE TO </w:t>
            </w:r>
            <w:r>
              <w:rPr>
                <w:b/>
                <w:sz w:val="24"/>
                <w:lang w:eastAsia="zh-TW"/>
              </w:rPr>
              <w:t>CLASSKICK</w:t>
            </w:r>
            <w:r>
              <w:rPr>
                <w:rFonts w:hint="eastAsia"/>
                <w:b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  <w:lang w:eastAsia="zh-TW"/>
              </w:rPr>
              <w:t>才可輸入</w:t>
            </w:r>
            <w:r>
              <w:rPr>
                <w:rFonts w:hint="eastAsia"/>
                <w:sz w:val="24"/>
                <w:lang w:eastAsia="zh-HK"/>
              </w:rPr>
              <w:t>「</w:t>
            </w:r>
            <w:r>
              <w:rPr>
                <w:rFonts w:hint="eastAsia"/>
                <w:b/>
                <w:sz w:val="24"/>
                <w:lang w:eastAsia="zh-TW"/>
              </w:rPr>
              <w:t>Name</w:t>
            </w:r>
            <w:r>
              <w:rPr>
                <w:rFonts w:hint="eastAsia"/>
                <w:b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  <w:lang w:eastAsia="zh-TW"/>
              </w:rPr>
              <w:t>方格。</w:t>
            </w:r>
          </w:p>
          <w:p w14:paraId="45AABB57" w14:textId="77777777" w:rsidR="006D10E3" w:rsidRDefault="00F56F3A">
            <w:pPr>
              <w:pStyle w:val="5"/>
              <w:spacing w:line="440" w:lineRule="exact"/>
              <w:ind w:leftChars="0" w:left="419"/>
              <w:rPr>
                <w:b/>
                <w:sz w:val="24"/>
                <w:lang w:eastAsia="zh-HK"/>
              </w:rPr>
            </w:pPr>
            <w:r>
              <w:rPr>
                <w:rFonts w:hint="eastAsia"/>
                <w:noProof/>
                <w:sz w:val="24"/>
                <w:lang w:eastAsia="zh-TW"/>
              </w:rPr>
              <w:drawing>
                <wp:anchor distT="0" distB="0" distL="114300" distR="114300" simplePos="0" relativeHeight="251935744" behindDoc="0" locked="0" layoutInCell="1" allowOverlap="1" wp14:anchorId="35F54D91" wp14:editId="1EAD728B">
                  <wp:simplePos x="0" y="0"/>
                  <wp:positionH relativeFrom="column">
                    <wp:posOffset>2785110</wp:posOffset>
                  </wp:positionH>
                  <wp:positionV relativeFrom="paragraph">
                    <wp:posOffset>74295</wp:posOffset>
                  </wp:positionV>
                  <wp:extent cx="223520" cy="177800"/>
                  <wp:effectExtent l="0" t="0" r="5080" b="5080"/>
                  <wp:wrapNone/>
                  <wp:docPr id="83" name="Picture 3" descr="C:\Users\manti\OneDrive\Pictures\Screenshots\2020-02-2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3" descr="C:\Users\manti\OneDrive\Pictures\Screenshots\2020-02-2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 l="27938" t="27642" r="32763" b="39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3" cy="17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lang w:eastAsia="zh-TW"/>
              </w:rPr>
              <w:t>***</w:t>
            </w:r>
            <w:r>
              <w:rPr>
                <w:rFonts w:hint="eastAsia"/>
                <w:b/>
                <w:sz w:val="24"/>
                <w:lang w:eastAsia="zh-HK"/>
              </w:rPr>
              <w:t xml:space="preserve">完成練習後，在右上角位置按下「　</w:t>
            </w:r>
            <w:r>
              <w:rPr>
                <w:rFonts w:hint="eastAsia"/>
                <w:b/>
                <w:sz w:val="24"/>
                <w:lang w:eastAsia="zh-HK"/>
              </w:rPr>
              <w:t xml:space="preserve"> </w:t>
            </w:r>
            <w:r>
              <w:rPr>
                <w:rFonts w:hint="eastAsia"/>
                <w:b/>
                <w:sz w:val="24"/>
                <w:lang w:eastAsia="zh-HK"/>
              </w:rPr>
              <w:t>」，然後登出便可。</w:t>
            </w:r>
          </w:p>
          <w:p w14:paraId="41E1E028" w14:textId="77777777" w:rsidR="006D10E3" w:rsidRDefault="00F56F3A">
            <w:pPr>
              <w:pStyle w:val="3"/>
              <w:spacing w:line="440" w:lineRule="exact"/>
              <w:ind w:leftChars="0" w:left="218" w:hangingChars="91" w:hanging="218"/>
              <w:rPr>
                <w:lang w:eastAsia="zh-HK"/>
              </w:rPr>
            </w:pPr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完成</w:t>
            </w:r>
            <w:r>
              <w:rPr>
                <w:rFonts w:ascii="細明體" w:eastAsia="細明體" w:hAnsi="細明體" w:cs="細明體"/>
                <w:color w:val="000000"/>
              </w:rPr>
              <w:t>第</w:t>
            </w:r>
            <w:r>
              <w:rPr>
                <w:rFonts w:ascii="細明體" w:eastAsia="細明體" w:hAnsi="細明體" w:cs="細明體"/>
                <w:color w:val="000000"/>
              </w:rPr>
              <w:t>1</w:t>
            </w:r>
            <w:r>
              <w:rPr>
                <w:rFonts w:ascii="細明體" w:eastAsia="細明體" w:hAnsi="細明體" w:cs="細明體"/>
                <w:color w:val="000000"/>
              </w:rPr>
              <w:t>册</w:t>
            </w:r>
            <w:r>
              <w:rPr>
                <w:rFonts w:ascii="細明體" w:eastAsia="細明體" w:hAnsi="細明體" w:cs="細明體"/>
              </w:rPr>
              <w:t>第</w:t>
            </w:r>
            <w:r>
              <w:rPr>
                <w:rFonts w:ascii="細明體" w:eastAsia="細明體" w:hAnsi="細明體" w:cs="細明體"/>
              </w:rPr>
              <w:t>1</w:t>
            </w:r>
            <w:r>
              <w:rPr>
                <w:rFonts w:ascii="細明體" w:eastAsia="細明體" w:hAnsi="細明體" w:cs="細明體"/>
              </w:rPr>
              <w:t>課《</w:t>
            </w:r>
            <w:r>
              <w:rPr>
                <w:rFonts w:hint="eastAsia"/>
                <w:lang w:val="zh-CN" w:eastAsia="zh-HK"/>
              </w:rPr>
              <w:t>一國兩制</w:t>
            </w:r>
            <w:r>
              <w:rPr>
                <w:rFonts w:ascii="細明體" w:eastAsia="細明體" w:hAnsi="細明體" w:cs="細明體"/>
              </w:rPr>
              <w:t>》</w:t>
            </w:r>
            <w:r>
              <w:t>作業</w:t>
            </w:r>
            <w:r>
              <w:rPr>
                <w:rFonts w:ascii="細明體" w:eastAsia="細明體" w:hAnsi="細明體" w:cs="細明體"/>
              </w:rPr>
              <w:t>第</w:t>
            </w:r>
            <w:r>
              <w:rPr>
                <w:rFonts w:ascii="細明體" w:eastAsia="細明體" w:hAnsi="細明體" w:cs="細明體"/>
              </w:rPr>
              <w:t>2-3</w:t>
            </w:r>
            <w:r>
              <w:rPr>
                <w:rFonts w:ascii="細明體" w:eastAsia="細明體" w:hAnsi="細明體" w:cs="細明體"/>
              </w:rPr>
              <w:t>頁</w:t>
            </w:r>
            <w:r>
              <w:rPr>
                <w:rFonts w:hint="eastAsia"/>
                <w:lang w:eastAsia="zh-HK"/>
              </w:rPr>
              <w:t>及</w:t>
            </w:r>
            <w:r>
              <w:rPr>
                <w:rFonts w:ascii="細明體" w:eastAsia="細明體" w:hAnsi="細明體" w:cs="細明體"/>
                <w:color w:val="000000"/>
              </w:rPr>
              <w:t>第</w:t>
            </w:r>
            <w:r>
              <w:rPr>
                <w:rFonts w:ascii="細明體" w:eastAsia="細明體" w:hAnsi="細明體" w:cs="細明體"/>
                <w:color w:val="000000"/>
              </w:rPr>
              <w:t>2</w:t>
            </w:r>
            <w:r>
              <w:rPr>
                <w:rFonts w:ascii="細明體" w:eastAsia="細明體" w:hAnsi="細明體" w:cs="細明體"/>
                <w:color w:val="000000"/>
              </w:rPr>
              <w:t>册</w:t>
            </w:r>
            <w:r>
              <w:rPr>
                <w:rFonts w:ascii="細明體" w:eastAsia="細明體" w:hAnsi="細明體" w:cs="細明體"/>
              </w:rPr>
              <w:t>第</w:t>
            </w:r>
            <w:r>
              <w:rPr>
                <w:rFonts w:ascii="細明體" w:eastAsia="細明體" w:hAnsi="細明體" w:cs="細明體"/>
              </w:rPr>
              <w:t>1</w:t>
            </w:r>
            <w:r>
              <w:rPr>
                <w:rFonts w:ascii="細明體" w:eastAsia="細明體" w:hAnsi="細明體" w:cs="細明體"/>
              </w:rPr>
              <w:t>課《</w:t>
            </w:r>
            <w:r>
              <w:rPr>
                <w:rFonts w:ascii="細明體" w:eastAsia="細明體" w:hAnsi="細明體" w:cs="細明體" w:hint="eastAsia"/>
                <w:lang w:eastAsia="zh-HK"/>
              </w:rPr>
              <w:t>簡易急救法</w:t>
            </w:r>
            <w:r>
              <w:rPr>
                <w:rFonts w:ascii="細明體" w:eastAsia="細明體" w:hAnsi="細明體" w:cs="細明體"/>
              </w:rPr>
              <w:t>》</w:t>
            </w:r>
            <w:r>
              <w:t>作業</w:t>
            </w:r>
            <w:r>
              <w:rPr>
                <w:rFonts w:ascii="細明體" w:eastAsia="細明體" w:hAnsi="細明體" w:cs="細明體"/>
              </w:rPr>
              <w:t>第</w:t>
            </w:r>
            <w:r>
              <w:rPr>
                <w:rFonts w:ascii="細明體" w:eastAsia="細明體" w:hAnsi="細明體" w:cs="細明體"/>
              </w:rPr>
              <w:t>2-5</w:t>
            </w:r>
            <w:r>
              <w:rPr>
                <w:rFonts w:ascii="細明體" w:eastAsia="細明體" w:hAnsi="細明體" w:cs="細明體"/>
              </w:rPr>
              <w:t>頁</w:t>
            </w:r>
            <w:r>
              <w:rPr>
                <w:rFonts w:ascii="細明體" w:eastAsia="細明體" w:hAnsi="細明體" w:cs="細明體" w:hint="eastAsia"/>
                <w:lang w:eastAsia="zh-HK"/>
              </w:rPr>
              <w:t>，</w:t>
            </w:r>
            <w:r>
              <w:rPr>
                <w:rFonts w:hint="eastAsia"/>
                <w:lang w:eastAsia="zh-HK"/>
              </w:rPr>
              <w:t>復課後繳交。（</w:t>
            </w:r>
            <w:r>
              <w:t>作業</w:t>
            </w:r>
            <w:r>
              <w:rPr>
                <w:rFonts w:hint="eastAsia"/>
                <w:lang w:eastAsia="zh-HK"/>
              </w:rPr>
              <w:t>已於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  <w:lang w:eastAsia="zh-HK"/>
              </w:rPr>
              <w:t>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HK"/>
              </w:rPr>
              <w:t>3</w:t>
            </w:r>
            <w:r>
              <w:rPr>
                <w:rFonts w:hint="eastAsia"/>
                <w:lang w:eastAsia="zh-HK"/>
              </w:rPr>
              <w:t>日派發）</w:t>
            </w:r>
          </w:p>
          <w:p w14:paraId="1161396C" w14:textId="77777777" w:rsidR="006D10E3" w:rsidRDefault="006D10E3">
            <w:pPr>
              <w:pStyle w:val="3"/>
              <w:spacing w:line="440" w:lineRule="exact"/>
              <w:ind w:leftChars="0" w:left="419"/>
              <w:rPr>
                <w:lang w:eastAsia="zh-HK"/>
              </w:rPr>
            </w:pPr>
          </w:p>
          <w:p w14:paraId="59E4A45F" w14:textId="77777777" w:rsidR="006D10E3" w:rsidRDefault="00F56F3A"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生活教育活動計劃（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LEAP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）「停課不停學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 w14:paraId="3382BCEF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</w:t>
            </w:r>
            <w:r>
              <w:rPr>
                <w:rFonts w:hint="eastAsia"/>
                <w:sz w:val="24"/>
                <w:lang w:eastAsia="zh-TW"/>
              </w:rPr>
              <w:t>LEAP</w:t>
            </w:r>
            <w:r>
              <w:rPr>
                <w:rFonts w:hint="eastAsia"/>
                <w:sz w:val="24"/>
                <w:lang w:eastAsia="zh-TW"/>
              </w:rPr>
              <w:t>）特別推出首個「停課不停學</w:t>
            </w:r>
            <w:r>
              <w:rPr>
                <w:rFonts w:hint="eastAsia"/>
                <w:sz w:val="24"/>
                <w:lang w:eastAsia="zh-HK"/>
              </w:rPr>
              <w:t>–</w:t>
            </w:r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學在此期間善用網上資源，輕鬆掌握保持身心健康及有效應對疫情的資訊，停課不停學！</w:t>
            </w:r>
          </w:p>
          <w:p w14:paraId="3996F04C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 xml:space="preserve">　　</w:t>
            </w:r>
            <w:r>
              <w:rPr>
                <w:rFonts w:hint="eastAsia"/>
                <w:sz w:val="24"/>
                <w:lang w:eastAsia="zh-TW"/>
              </w:rPr>
              <w:t xml:space="preserve">LEAP </w:t>
            </w:r>
            <w:r>
              <w:rPr>
                <w:rFonts w:hint="eastAsia"/>
                <w:sz w:val="24"/>
                <w:lang w:eastAsia="zh-TW"/>
              </w:rPr>
              <w:t>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同心抗疫為主題的短片</w:t>
            </w:r>
            <w:r>
              <w:rPr>
                <w:rFonts w:hint="eastAsia"/>
                <w:sz w:val="24"/>
                <w:lang w:eastAsia="zh-HK"/>
              </w:rPr>
              <w:t>，首集已於</w:t>
            </w:r>
            <w:r>
              <w:rPr>
                <w:rFonts w:hint="eastAsia"/>
                <w:sz w:val="24"/>
                <w:lang w:eastAsia="zh-HK"/>
              </w:rPr>
              <w:t>2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28</w:t>
            </w:r>
            <w:r>
              <w:rPr>
                <w:rFonts w:hint="eastAsia"/>
                <w:sz w:val="24"/>
                <w:lang w:eastAsia="zh-HK"/>
              </w:rPr>
              <w:t>日播出，並於其後一連八個星期至</w:t>
            </w:r>
            <w:r>
              <w:rPr>
                <w:rFonts w:hint="eastAsia"/>
                <w:sz w:val="24"/>
                <w:lang w:eastAsia="zh-HK"/>
              </w:rPr>
              <w:t>4</w:t>
            </w:r>
            <w:r>
              <w:rPr>
                <w:rFonts w:hint="eastAsia"/>
                <w:sz w:val="24"/>
                <w:lang w:eastAsia="zh-HK"/>
              </w:rPr>
              <w:t>月</w:t>
            </w:r>
            <w:r>
              <w:rPr>
                <w:rFonts w:hint="eastAsia"/>
                <w:sz w:val="24"/>
                <w:lang w:eastAsia="zh-HK"/>
              </w:rPr>
              <w:t>15</w:t>
            </w:r>
            <w:r>
              <w:rPr>
                <w:rFonts w:hint="eastAsia"/>
                <w:sz w:val="24"/>
                <w:lang w:eastAsia="zh-HK"/>
              </w:rPr>
              <w:t>日的逢星期三在</w:t>
            </w:r>
            <w:r>
              <w:rPr>
                <w:rFonts w:hint="eastAsia"/>
                <w:sz w:val="24"/>
                <w:lang w:eastAsia="zh-HK"/>
              </w:rPr>
              <w:t xml:space="preserve">LEAP </w:t>
            </w:r>
            <w:r>
              <w:rPr>
                <w:rFonts w:hint="eastAsia"/>
                <w:sz w:val="24"/>
                <w:lang w:eastAsia="zh-HK"/>
              </w:rPr>
              <w:t>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學免費下載，讓同學可隨時隨地輕鬆重溫每集相關的知識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 w14:paraId="6E8D546B" w14:textId="77777777" w:rsidR="006D10E3" w:rsidRDefault="00F56F3A"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 xml:space="preserve"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</w:t>
            </w:r>
            <w:r>
              <w:rPr>
                <w:sz w:val="24"/>
                <w:lang w:val="zh-CN" w:eastAsia="zh-TW"/>
              </w:rPr>
              <w:t>LEAP</w:t>
            </w:r>
            <w:r>
              <w:rPr>
                <w:sz w:val="24"/>
                <w:lang w:val="zh-CN" w:eastAsia="zh-TW"/>
              </w:rPr>
              <w:t>網站回答一條與每集內容有關的簡單問題，均有機會得獎。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</w:t>
            </w:r>
            <w:r>
              <w:rPr>
                <w:rFonts w:hint="eastAsia"/>
                <w:sz w:val="24"/>
                <w:lang w:val="zh-CN" w:eastAsia="zh-TW"/>
              </w:rPr>
              <w:t xml:space="preserve"> LEAP</w:t>
            </w:r>
            <w:r>
              <w:rPr>
                <w:rFonts w:hint="eastAsia"/>
                <w:sz w:val="24"/>
                <w:lang w:val="zh-CN" w:eastAsia="zh-TW"/>
              </w:rPr>
              <w:t>限量版手錶計步器以示獎勵。</w:t>
            </w:r>
          </w:p>
          <w:p w14:paraId="3EEC91A5" w14:textId="77777777" w:rsidR="006D10E3" w:rsidRDefault="00F56F3A">
            <w:pPr>
              <w:pStyle w:val="3"/>
              <w:spacing w:line="440" w:lineRule="exact"/>
              <w:ind w:leftChars="0" w:left="419"/>
              <w:rPr>
                <w:b/>
                <w:lang w:eastAsia="zh-HK"/>
              </w:rPr>
            </w:pPr>
            <w:r>
              <w:rPr>
                <w:rFonts w:hint="eastAsia"/>
                <w:lang w:val="zh-CN" w:eastAsia="zh-HK"/>
              </w:rPr>
              <w:t xml:space="preserve">　　同</w:t>
            </w:r>
            <w:r>
              <w:rPr>
                <w:rFonts w:hint="eastAsia"/>
              </w:rPr>
              <w:t>學</w:t>
            </w:r>
            <w:r>
              <w:rPr>
                <w:rFonts w:hint="eastAsia"/>
                <w:lang w:eastAsia="zh-HK"/>
              </w:rPr>
              <w:t>們可以瀏覽</w:t>
            </w:r>
            <w:r>
              <w:rPr>
                <w:rFonts w:hint="eastAsia"/>
              </w:rPr>
              <w:t>LEAP</w:t>
            </w:r>
            <w:r>
              <w:rPr>
                <w:rFonts w:hint="eastAsia"/>
              </w:rPr>
              <w:t>網站</w:t>
            </w:r>
            <w:proofErr w:type="gramStart"/>
            <w:r>
              <w:rPr>
                <w:rFonts w:hint="eastAsia"/>
                <w:lang w:eastAsia="zh-HK"/>
              </w:rPr>
              <w:t>（</w:t>
            </w:r>
            <w:proofErr w:type="gramEnd"/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a5"/>
              </w:rPr>
              <w:t>https://www.leap.org.hk/e-learning</w:t>
            </w:r>
            <w:r>
              <w:rPr>
                <w:rStyle w:val="a5"/>
              </w:rPr>
              <w:fldChar w:fldCharType="end"/>
            </w:r>
            <w:proofErr w:type="gramStart"/>
            <w:r>
              <w:rPr>
                <w:rFonts w:hint="eastAsia"/>
                <w:lang w:eastAsia="zh-HK"/>
              </w:rPr>
              <w:t>）</w:t>
            </w:r>
            <w:proofErr w:type="gramEnd"/>
            <w:r>
              <w:rPr>
                <w:rFonts w:hint="eastAsia"/>
              </w:rPr>
              <w:t>觀看教育短片，</w:t>
            </w:r>
            <w:r>
              <w:rPr>
                <w:rFonts w:hint="eastAsia"/>
                <w:lang w:eastAsia="zh-HK"/>
              </w:rPr>
              <w:t>並</w:t>
            </w:r>
            <w:r>
              <w:rPr>
                <w:rFonts w:hint="eastAsia"/>
              </w:rPr>
              <w:t>參與</w:t>
            </w:r>
            <w:r>
              <w:rPr>
                <w:rFonts w:hint="eastAsia"/>
                <w:lang w:eastAsia="zh-HK"/>
              </w:rPr>
              <w:t>上述的網上</w:t>
            </w:r>
            <w:r>
              <w:rPr>
                <w:rFonts w:hint="eastAsia"/>
              </w:rPr>
              <w:t>學習</w:t>
            </w:r>
            <w:r>
              <w:rPr>
                <w:rFonts w:hint="eastAsia"/>
                <w:lang w:eastAsia="zh-HK"/>
              </w:rPr>
              <w:t>證書</w:t>
            </w:r>
            <w:r>
              <w:rPr>
                <w:rFonts w:hint="eastAsia"/>
              </w:rPr>
              <w:t>計劃</w:t>
            </w:r>
            <w:r>
              <w:rPr>
                <w:rFonts w:hint="eastAsia"/>
                <w:lang w:eastAsia="zh-HK"/>
              </w:rPr>
              <w:t>，詳情請參閱網站內的資料</w:t>
            </w:r>
            <w:r>
              <w:rPr>
                <w:rFonts w:hint="eastAsia"/>
              </w:rPr>
              <w:t>。</w:t>
            </w:r>
          </w:p>
          <w:p w14:paraId="149C3BB0" w14:textId="77777777" w:rsidR="006D10E3" w:rsidRDefault="006D10E3">
            <w:pPr>
              <w:pStyle w:val="3"/>
              <w:spacing w:line="440" w:lineRule="exact"/>
              <w:ind w:leftChars="0" w:left="419"/>
              <w:rPr>
                <w:b/>
              </w:rPr>
            </w:pPr>
          </w:p>
        </w:tc>
      </w:tr>
      <w:tr w:rsidR="006D10E3" w14:paraId="2245BEF6" w14:textId="77777777">
        <w:trPr>
          <w:trHeight w:val="2832"/>
        </w:trPr>
        <w:tc>
          <w:tcPr>
            <w:tcW w:w="936" w:type="dxa"/>
          </w:tcPr>
          <w:p w14:paraId="52DAF157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lastRenderedPageBreak/>
              <w:t>圖書</w:t>
            </w:r>
          </w:p>
        </w:tc>
        <w:tc>
          <w:tcPr>
            <w:tcW w:w="9372" w:type="dxa"/>
          </w:tcPr>
          <w:p w14:paraId="346971B8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請到以下學習網站閱讀或聽故事，然後把看過的書或聽了的故事，填寫在閱讀紀錄冊中。</w:t>
            </w:r>
          </w:p>
          <w:p w14:paraId="4C3C74E3" w14:textId="77777777" w:rsidR="006D10E3" w:rsidRDefault="00F56F3A">
            <w:pPr>
              <w:pStyle w:val="5"/>
              <w:spacing w:line="440" w:lineRule="exact"/>
              <w:ind w:leftChars="0" w:left="0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少年廚俠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1-1</w:t>
            </w:r>
          </w:p>
          <w:p w14:paraId="465D0886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</w:rPr>
            </w:pPr>
            <w:hyperlink r:id="rId134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https://www.rti.org.tw/radio/programMessagePlayer/id/104349</w:t>
              </w:r>
            </w:hyperlink>
          </w:p>
          <w:p w14:paraId="7A1CD145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少年廚俠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1-2</w:t>
            </w:r>
          </w:p>
          <w:p w14:paraId="3E95470B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</w:rPr>
            </w:pPr>
            <w:hyperlink r:id="rId135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https://www.rti.org.tw/radio/programMes</w:t>
              </w:r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sagePlayer/id/104474</w:t>
              </w:r>
            </w:hyperlink>
          </w:p>
          <w:p w14:paraId="7FD337F3" w14:textId="77777777" w:rsidR="006D10E3" w:rsidRDefault="00F56F3A">
            <w:pPr>
              <w:pStyle w:val="5"/>
              <w:spacing w:line="440" w:lineRule="exact"/>
              <w:ind w:leftChars="0" w:left="360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少年廚俠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1-3</w:t>
            </w:r>
          </w:p>
          <w:p w14:paraId="65166601" w14:textId="77777777" w:rsidR="006D10E3" w:rsidRDefault="00F56F3A">
            <w:pPr>
              <w:spacing w:line="440" w:lineRule="exact"/>
              <w:ind w:firstLineChars="200" w:firstLine="420"/>
              <w:rPr>
                <w:rFonts w:ascii="細明體" w:eastAsia="細明體" w:hAnsi="細明體" w:cs="細明體"/>
                <w:sz w:val="24"/>
              </w:rPr>
            </w:pPr>
            <w:hyperlink r:id="rId136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https://www.rti.org.tw/radio/programMessagePlayer/id/104629</w:t>
              </w:r>
            </w:hyperlink>
          </w:p>
          <w:p w14:paraId="2754109A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2.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公共圖書館電子資源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 </w:t>
            </w:r>
            <w:hyperlink r:id="rId137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https://www.h</w:t>
              </w:r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kpl.gov.hk/tc/e-resources/index.html</w:t>
              </w:r>
            </w:hyperlink>
          </w:p>
          <w:p w14:paraId="5F0DAE6C" w14:textId="77777777" w:rsidR="006D10E3" w:rsidRDefault="00F56F3A">
            <w:pPr>
              <w:pStyle w:val="1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eastAsia="細明體" w:hAnsi="細明體" w:cs="細明體"/>
                <w:b w:val="0"/>
                <w:sz w:val="24"/>
                <w:szCs w:val="24"/>
              </w:rPr>
            </w:pP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3. </w:t>
            </w:r>
            <w:proofErr w:type="spellStart"/>
            <w:proofErr w:type="gramStart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Epic!For</w:t>
            </w:r>
            <w:proofErr w:type="spellEnd"/>
            <w:proofErr w:type="gramEnd"/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 xml:space="preserve"> educators (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以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educator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登記，可免費使用</w:t>
            </w:r>
            <w:r>
              <w:rPr>
                <w:rFonts w:ascii="細明體" w:eastAsia="細明體" w:hAnsi="細明體" w:cs="細明體" w:hint="eastAsia"/>
                <w:b w:val="0"/>
                <w:sz w:val="24"/>
                <w:szCs w:val="24"/>
              </w:rPr>
              <w:t>)</w:t>
            </w:r>
          </w:p>
          <w:p w14:paraId="2AE95434" w14:textId="77777777" w:rsidR="006D10E3" w:rsidRDefault="00F56F3A">
            <w:pPr>
              <w:spacing w:line="440" w:lineRule="exact"/>
              <w:ind w:firstLineChars="200" w:firstLine="420"/>
              <w:rPr>
                <w:rStyle w:val="a5"/>
                <w:rFonts w:ascii="細明體" w:eastAsia="細明體" w:hAnsi="細明體" w:cs="細明體"/>
                <w:sz w:val="24"/>
              </w:rPr>
            </w:pPr>
            <w:hyperlink r:id="rId138" w:history="1">
              <w:r>
                <w:rPr>
                  <w:rStyle w:val="a5"/>
                  <w:rFonts w:ascii="細明體" w:eastAsia="細明體" w:hAnsi="細明體" w:cs="細明體" w:hint="eastAsia"/>
                  <w:sz w:val="24"/>
                </w:rPr>
                <w:t>https://www.getepic.com/educators</w:t>
              </w:r>
            </w:hyperlink>
          </w:p>
          <w:p w14:paraId="5450291A" w14:textId="77777777" w:rsidR="006D10E3" w:rsidRDefault="006D10E3">
            <w:pPr>
              <w:spacing w:line="440" w:lineRule="exact"/>
              <w:ind w:firstLineChars="200" w:firstLine="480"/>
              <w:rPr>
                <w:rStyle w:val="a5"/>
                <w:rFonts w:ascii="細明體" w:eastAsia="細明體" w:hAnsi="細明體" w:cs="細明體"/>
                <w:sz w:val="24"/>
              </w:rPr>
            </w:pPr>
          </w:p>
        </w:tc>
      </w:tr>
    </w:tbl>
    <w:tbl>
      <w:tblPr>
        <w:tblStyle w:val="a8"/>
        <w:tblW w:w="10344" w:type="dxa"/>
        <w:tblInd w:w="-194" w:type="dxa"/>
        <w:tblLayout w:type="fixed"/>
        <w:tblLook w:val="04A0" w:firstRow="1" w:lastRow="0" w:firstColumn="1" w:lastColumn="0" w:noHBand="0" w:noVBand="1"/>
      </w:tblPr>
      <w:tblGrid>
        <w:gridCol w:w="960"/>
        <w:gridCol w:w="9384"/>
      </w:tblGrid>
      <w:tr w:rsidR="006D10E3" w14:paraId="1D4DCA49" w14:textId="77777777">
        <w:trPr>
          <w:trHeight w:val="2084"/>
        </w:trPr>
        <w:tc>
          <w:tcPr>
            <w:tcW w:w="960" w:type="dxa"/>
          </w:tcPr>
          <w:p w14:paraId="68BBA826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  <w:lang w:eastAsia="zh-TW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lastRenderedPageBreak/>
              <w:t>宗教</w:t>
            </w:r>
          </w:p>
        </w:tc>
        <w:tc>
          <w:tcPr>
            <w:tcW w:w="9384" w:type="dxa"/>
          </w:tcPr>
          <w:p w14:paraId="022EB045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</w:rPr>
              <w:t>請同學利用以下連結，在網上聆聽故事</w:t>
            </w:r>
          </w:p>
          <w:p w14:paraId="542D0136" w14:textId="77777777" w:rsidR="006D10E3" w:rsidRDefault="00F56F3A">
            <w:pPr>
              <w:widowControl/>
              <w:spacing w:before="120"/>
              <w:jc w:val="left"/>
              <w:outlineLvl w:val="1"/>
              <w:rPr>
                <w:rStyle w:val="a5"/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撒母耳記下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3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：同胞相殘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 xml:space="preserve">    </w:t>
            </w:r>
            <w:r>
              <w:rPr>
                <w:rStyle w:val="a5"/>
                <w:rFonts w:ascii="細明體" w:eastAsia="細明體" w:hAnsi="細明體" w:cs="細明體" w:hint="eastAsia"/>
                <w:sz w:val="24"/>
              </w:rPr>
              <w:t>https://lovekid.hk/story/biblestory/384-2sam3</w:t>
            </w:r>
          </w:p>
          <w:p w14:paraId="5D944CA9" w14:textId="77777777" w:rsidR="006D10E3" w:rsidRDefault="00F56F3A">
            <w:pPr>
              <w:spacing w:line="440" w:lineRule="exact"/>
              <w:rPr>
                <w:rStyle w:val="a5"/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撒母耳記下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4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：行善者得福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 xml:space="preserve"> </w:t>
            </w:r>
            <w:r>
              <w:rPr>
                <w:rFonts w:ascii="細明體" w:eastAsia="細明體" w:hAnsi="細明體" w:cs="細明體" w:hint="eastAsia"/>
                <w:b/>
                <w:bCs/>
                <w:sz w:val="24"/>
                <w:lang w:eastAsia="zh-TW"/>
              </w:rPr>
              <w:t xml:space="preserve"> </w:t>
            </w:r>
            <w:hyperlink r:id="rId139" w:history="1">
              <w:r>
                <w:rPr>
                  <w:rStyle w:val="a7"/>
                  <w:rFonts w:ascii="細明體" w:eastAsia="細明體" w:hAnsi="細明體" w:cs="細明體" w:hint="eastAsia"/>
                  <w:sz w:val="24"/>
                </w:rPr>
                <w:t>https://lovekid.hk/story/biblestory/388-2sam4</w:t>
              </w:r>
            </w:hyperlink>
          </w:p>
        </w:tc>
      </w:tr>
      <w:tr w:rsidR="006D10E3" w14:paraId="0E793E44" w14:textId="77777777">
        <w:trPr>
          <w:trHeight w:val="9530"/>
        </w:trPr>
        <w:tc>
          <w:tcPr>
            <w:tcW w:w="960" w:type="dxa"/>
          </w:tcPr>
          <w:p w14:paraId="4C5612A8" w14:textId="77777777" w:rsidR="006D10E3" w:rsidRDefault="00F56F3A">
            <w:pPr>
              <w:spacing w:line="440" w:lineRule="exact"/>
              <w:rPr>
                <w:b/>
                <w:bCs/>
                <w:sz w:val="24"/>
              </w:rPr>
            </w:pPr>
            <w:proofErr w:type="gramStart"/>
            <w:r>
              <w:rPr>
                <w:rFonts w:hint="eastAsia"/>
                <w:b/>
                <w:bCs/>
                <w:sz w:val="24"/>
                <w:lang w:eastAsia="zh-HK"/>
              </w:rPr>
              <w:t>視藝</w:t>
            </w:r>
            <w:proofErr w:type="gramEnd"/>
          </w:p>
        </w:tc>
        <w:tc>
          <w:tcPr>
            <w:tcW w:w="9384" w:type="dxa"/>
          </w:tcPr>
          <w:p w14:paraId="1D16A374" w14:textId="77777777" w:rsidR="006D10E3" w:rsidRDefault="00F56F3A">
            <w:pPr>
              <w:spacing w:line="440" w:lineRule="exact"/>
              <w:rPr>
                <w:b/>
                <w:sz w:val="28"/>
                <w:szCs w:val="28"/>
                <w:u w:val="single"/>
                <w:lang w:eastAsia="zh-TW"/>
              </w:rPr>
            </w:pPr>
            <w:r>
              <w:rPr>
                <w:rFonts w:hint="eastAsia"/>
                <w:b/>
                <w:sz w:val="28"/>
                <w:szCs w:val="28"/>
                <w:u w:val="single"/>
                <w:lang w:eastAsia="zh-TW"/>
              </w:rPr>
              <w:t>畢業典禮邀請卡設計比賽</w:t>
            </w:r>
            <w:r>
              <w:rPr>
                <w:rFonts w:hint="eastAsia"/>
                <w:b/>
                <w:sz w:val="28"/>
                <w:szCs w:val="28"/>
                <w:u w:val="single"/>
                <w:lang w:eastAsia="zh-TW"/>
              </w:rPr>
              <w:t xml:space="preserve">  </w:t>
            </w:r>
          </w:p>
          <w:p w14:paraId="08896C9D" w14:textId="77777777" w:rsidR="006D10E3" w:rsidRDefault="00F56F3A"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要求：</w:t>
            </w:r>
          </w:p>
          <w:p w14:paraId="1B1883DA" w14:textId="77777777" w:rsidR="006D10E3" w:rsidRDefault="00F56F3A">
            <w:pPr>
              <w:pStyle w:val="4"/>
              <w:numPr>
                <w:ilvl w:val="0"/>
                <w:numId w:val="18"/>
              </w:numPr>
              <w:spacing w:line="440" w:lineRule="exact"/>
              <w:ind w:leftChars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請同學為本屆畢業典禮設計一張邀請卡。</w:t>
            </w:r>
          </w:p>
          <w:p w14:paraId="1686FA3F" w14:textId="77777777" w:rsidR="006D10E3" w:rsidRDefault="00F56F3A">
            <w:pPr>
              <w:pStyle w:val="4"/>
              <w:numPr>
                <w:ilvl w:val="0"/>
                <w:numId w:val="18"/>
              </w:numPr>
              <w:spacing w:line="440" w:lineRule="exact"/>
              <w:ind w:leftChars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用學校提供的畫紙，對摺一半，在卡面進行設計。</w:t>
            </w:r>
          </w:p>
          <w:p w14:paraId="533AF144" w14:textId="77777777" w:rsidR="006D10E3" w:rsidRDefault="00F56F3A">
            <w:pPr>
              <w:pStyle w:val="4"/>
              <w:numPr>
                <w:ilvl w:val="0"/>
                <w:numId w:val="18"/>
              </w:numPr>
              <w:spacing w:line="440" w:lineRule="exact"/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>卡</w:t>
            </w:r>
            <w:r>
              <w:rPr>
                <w:rFonts w:hint="eastAsia"/>
                <w:sz w:val="24"/>
                <w:lang w:eastAsia="zh-HK"/>
              </w:rPr>
              <w:t>面</w:t>
            </w:r>
            <w:r>
              <w:rPr>
                <w:rFonts w:hint="eastAsia"/>
                <w:sz w:val="24"/>
              </w:rPr>
              <w:t>上須包括：「基督教香港信義會深信學校</w:t>
            </w:r>
            <w:r>
              <w:rPr>
                <w:rFonts w:hint="eastAsia"/>
                <w:b/>
                <w:sz w:val="24"/>
              </w:rPr>
              <w:t>第</w:t>
            </w:r>
            <w:r>
              <w:rPr>
                <w:rFonts w:hint="eastAsia"/>
                <w:b/>
                <w:sz w:val="24"/>
              </w:rPr>
              <w:t>56</w:t>
            </w:r>
            <w:r>
              <w:rPr>
                <w:rFonts w:hint="eastAsia"/>
                <w:b/>
                <w:sz w:val="24"/>
              </w:rPr>
              <w:t>屆</w:t>
            </w:r>
            <w:r>
              <w:rPr>
                <w:rFonts w:hint="eastAsia"/>
                <w:sz w:val="24"/>
              </w:rPr>
              <w:t>畢業典禮」或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  <w:lang w:eastAsia="zh-HK"/>
              </w:rPr>
              <w:t>英文</w:t>
            </w:r>
            <w:r>
              <w:rPr>
                <w:rFonts w:hint="eastAsia"/>
                <w:sz w:val="24"/>
              </w:rPr>
              <w:t>“</w:t>
            </w:r>
            <w:r>
              <w:rPr>
                <w:rFonts w:hint="eastAsia"/>
                <w:b/>
                <w:sz w:val="24"/>
              </w:rPr>
              <w:t>56</w:t>
            </w:r>
            <w:r>
              <w:rPr>
                <w:rFonts w:hint="eastAsia"/>
                <w:sz w:val="24"/>
              </w:rPr>
              <w:t>th Graduation Ceremony</w:t>
            </w:r>
            <w:r>
              <w:rPr>
                <w:sz w:val="24"/>
              </w:rPr>
              <w:t>”</w:t>
            </w:r>
            <w:r>
              <w:rPr>
                <w:rFonts w:hint="eastAsia"/>
                <w:sz w:val="24"/>
              </w:rPr>
              <w:t>的字樣。</w:t>
            </w:r>
          </w:p>
          <w:p w14:paraId="1746A841" w14:textId="77777777" w:rsidR="006D10E3" w:rsidRDefault="00F56F3A">
            <w:pPr>
              <w:pStyle w:val="4"/>
              <w:numPr>
                <w:ilvl w:val="0"/>
                <w:numId w:val="18"/>
              </w:numPr>
              <w:spacing w:line="440" w:lineRule="exact"/>
              <w:ind w:leftChars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必須是平面設計，顏料不限，不可黏貼立體物料。</w:t>
            </w:r>
          </w:p>
          <w:p w14:paraId="0CB18455" w14:textId="77777777" w:rsidR="006D10E3" w:rsidRDefault="00F56F3A">
            <w:pPr>
              <w:pStyle w:val="4"/>
              <w:numPr>
                <w:ilvl w:val="0"/>
                <w:numId w:val="18"/>
              </w:numPr>
              <w:spacing w:line="440" w:lineRule="exact"/>
              <w:ind w:leftChars="0"/>
              <w:rPr>
                <w:sz w:val="24"/>
                <w:lang w:eastAsia="zh-TW"/>
              </w:rPr>
            </w:pPr>
            <w:r>
              <w:rPr>
                <w:noProof/>
                <w:sz w:val="24"/>
                <w:lang w:eastAsia="zh-TW"/>
              </w:rPr>
              <w:drawing>
                <wp:anchor distT="0" distB="0" distL="114300" distR="114300" simplePos="0" relativeHeight="251667456" behindDoc="0" locked="0" layoutInCell="1" allowOverlap="1" wp14:anchorId="7F10012E" wp14:editId="240A34E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16510</wp:posOffset>
                  </wp:positionV>
                  <wp:extent cx="1783715" cy="2304415"/>
                  <wp:effectExtent l="0" t="0" r="12065" b="14605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圖片 50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9" t="7819" r="14232" b="389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3715" cy="230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lang w:eastAsia="zh-TW"/>
              </w:rPr>
              <w:drawing>
                <wp:anchor distT="0" distB="0" distL="114300" distR="114300" simplePos="0" relativeHeight="251669504" behindDoc="0" locked="0" layoutInCell="1" allowOverlap="1" wp14:anchorId="369B5642" wp14:editId="0048F680">
                  <wp:simplePos x="0" y="0"/>
                  <wp:positionH relativeFrom="column">
                    <wp:posOffset>3087370</wp:posOffset>
                  </wp:positionH>
                  <wp:positionV relativeFrom="paragraph">
                    <wp:posOffset>26670</wp:posOffset>
                  </wp:positionV>
                  <wp:extent cx="1807210" cy="2155825"/>
                  <wp:effectExtent l="0" t="0" r="8255" b="6350"/>
                  <wp:wrapNone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7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9" t="1225" r="11584" b="105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7210" cy="215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lang w:eastAsia="zh-HK"/>
              </w:rPr>
              <w:t>上</w:t>
            </w:r>
            <w:r>
              <w:rPr>
                <w:rFonts w:hint="eastAsia"/>
                <w:sz w:val="24"/>
                <w:lang w:eastAsia="zh-TW"/>
              </w:rPr>
              <w:t>屆</w:t>
            </w:r>
            <w:r>
              <w:rPr>
                <w:rFonts w:hint="eastAsia"/>
                <w:sz w:val="24"/>
                <w:lang w:eastAsia="zh-HK"/>
              </w:rPr>
              <w:t>的作品參考：</w:t>
            </w:r>
          </w:p>
          <w:p w14:paraId="112E65A2" w14:textId="77777777" w:rsidR="006D10E3" w:rsidRDefault="00F56F3A">
            <w:pPr>
              <w:pStyle w:val="4"/>
              <w:spacing w:line="440" w:lineRule="exact"/>
              <w:ind w:leftChars="0" w:left="0"/>
              <w:rPr>
                <w:sz w:val="24"/>
                <w:lang w:eastAsia="zh-HK"/>
              </w:rPr>
            </w:pPr>
            <w:r>
              <w:rPr>
                <w:noProof/>
                <w:sz w:val="24"/>
                <w:lang w:eastAsia="zh-TW"/>
              </w:rPr>
              <w:drawing>
                <wp:anchor distT="0" distB="0" distL="114300" distR="114300" simplePos="0" relativeHeight="251668480" behindDoc="0" locked="0" layoutInCell="1" allowOverlap="1" wp14:anchorId="0A253BC9" wp14:editId="517332BC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-219075</wp:posOffset>
                  </wp:positionV>
                  <wp:extent cx="1562735" cy="2018665"/>
                  <wp:effectExtent l="0" t="0" r="8255" b="6985"/>
                  <wp:wrapNone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9" t="7819" r="14232" b="389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2735" cy="201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FDA688" w14:textId="77777777" w:rsidR="006D10E3" w:rsidRDefault="00F56F3A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 xml:space="preserve"> </w:t>
            </w:r>
          </w:p>
          <w:p w14:paraId="0CEA8F78" w14:textId="77777777" w:rsidR="006D10E3" w:rsidRDefault="006D10E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14:paraId="1D8E9CD4" w14:textId="77777777" w:rsidR="006D10E3" w:rsidRDefault="006D10E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14:paraId="03232745" w14:textId="77777777" w:rsidR="006D10E3" w:rsidRDefault="006D10E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14:paraId="76A622A8" w14:textId="77777777" w:rsidR="006D10E3" w:rsidRDefault="006D10E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14:paraId="5E8C87C2" w14:textId="77777777" w:rsidR="006D10E3" w:rsidRDefault="00F56F3A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  <w:r>
              <w:rPr>
                <w:noProof/>
                <w:sz w:val="24"/>
                <w:lang w:eastAsia="zh-TW"/>
              </w:rPr>
              <w:drawing>
                <wp:anchor distT="0" distB="0" distL="114300" distR="114300" simplePos="0" relativeHeight="251663360" behindDoc="0" locked="0" layoutInCell="1" allowOverlap="1" wp14:anchorId="4B6E3EAA" wp14:editId="5F66CB49">
                  <wp:simplePos x="0" y="0"/>
                  <wp:positionH relativeFrom="column">
                    <wp:posOffset>2712720</wp:posOffset>
                  </wp:positionH>
                  <wp:positionV relativeFrom="paragraph">
                    <wp:posOffset>184785</wp:posOffset>
                  </wp:positionV>
                  <wp:extent cx="2414905" cy="1762760"/>
                  <wp:effectExtent l="0" t="0" r="8255" b="508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7" t="11077" r="5843" b="229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14905" cy="1762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lang w:eastAsia="zh-TW"/>
              </w:rPr>
              <w:drawing>
                <wp:anchor distT="0" distB="0" distL="114300" distR="114300" simplePos="0" relativeHeight="251670528" behindDoc="0" locked="0" layoutInCell="1" allowOverlap="1" wp14:anchorId="05918CF6" wp14:editId="3BD959E3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-212725</wp:posOffset>
                  </wp:positionV>
                  <wp:extent cx="1828165" cy="2361565"/>
                  <wp:effectExtent l="0" t="0" r="635" b="635"/>
                  <wp:wrapNone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7" t="4934" r="17033" b="389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8165" cy="2361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4110A4" w14:textId="77777777" w:rsidR="006D10E3" w:rsidRDefault="006D10E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14:paraId="6B284462" w14:textId="77777777" w:rsidR="006D10E3" w:rsidRDefault="00F56F3A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 xml:space="preserve">                                    </w:t>
            </w:r>
          </w:p>
          <w:p w14:paraId="02D45785" w14:textId="77777777" w:rsidR="006D10E3" w:rsidRDefault="006D10E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14:paraId="272E3CCB" w14:textId="77777777" w:rsidR="006D10E3" w:rsidRDefault="006D10E3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</w:p>
          <w:p w14:paraId="33DF096C" w14:textId="77777777" w:rsidR="006D10E3" w:rsidRDefault="00F56F3A">
            <w:pPr>
              <w:pStyle w:val="4"/>
              <w:spacing w:line="440" w:lineRule="exact"/>
              <w:ind w:leftChars="0" w:left="0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 xml:space="preserve">                                    </w:t>
            </w:r>
          </w:p>
        </w:tc>
      </w:tr>
      <w:tr w:rsidR="006D10E3" w14:paraId="6F0DC1E8" w14:textId="77777777">
        <w:trPr>
          <w:trHeight w:val="812"/>
        </w:trPr>
        <w:tc>
          <w:tcPr>
            <w:tcW w:w="960" w:type="dxa"/>
          </w:tcPr>
          <w:p w14:paraId="5C567BDC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其他</w:t>
            </w:r>
          </w:p>
          <w:p w14:paraId="7CDA99DC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增潤</w:t>
            </w:r>
          </w:p>
          <w:p w14:paraId="694D7F2F" w14:textId="77777777" w:rsidR="006D10E3" w:rsidRDefault="00F56F3A">
            <w:pPr>
              <w:spacing w:line="440" w:lineRule="exact"/>
              <w:rPr>
                <w:rFonts w:ascii="細明體" w:eastAsia="細明體" w:hAnsi="細明體" w:cs="細明體"/>
                <w:b/>
                <w:bCs/>
                <w:sz w:val="24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sz w:val="24"/>
              </w:rPr>
              <w:t>課程</w:t>
            </w:r>
          </w:p>
        </w:tc>
        <w:tc>
          <w:tcPr>
            <w:tcW w:w="9384" w:type="dxa"/>
          </w:tcPr>
          <w:p w14:paraId="5D152E6D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 xml:space="preserve">1. </w:t>
            </w:r>
            <w:r>
              <w:rPr>
                <w:rFonts w:ascii="細明體" w:eastAsia="細明體" w:hAnsi="細明體" w:cs="細明體" w:hint="eastAsia"/>
                <w:sz w:val="24"/>
              </w:rPr>
              <w:t>同學可進入以下連結，獲取一些抗疫資訊：</w:t>
            </w:r>
          </w:p>
          <w:p w14:paraId="10A2EB36" w14:textId="77777777" w:rsidR="006D10E3" w:rsidRDefault="00F56F3A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hyperlink r:id="rId145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https://www.youtube.com/watch?v=Vz_Mmj_rm2s&amp;feature=youtu.be</w:t>
              </w:r>
            </w:hyperlink>
          </w:p>
          <w:p w14:paraId="55262166" w14:textId="77777777" w:rsidR="006D10E3" w:rsidRDefault="00F56F3A">
            <w:pPr>
              <w:widowControl/>
              <w:spacing w:line="440" w:lineRule="exact"/>
              <w:ind w:leftChars="100" w:left="210"/>
              <w:jc w:val="left"/>
              <w:outlineLvl w:val="1"/>
              <w:rPr>
                <w:rFonts w:ascii="SimSun" w:eastAsia="SimSun" w:hAnsi="SimSun" w:cs="SimSun"/>
                <w:sz w:val="24"/>
              </w:rPr>
            </w:pPr>
            <w:hyperlink r:id="rId146" w:history="1">
              <w:r>
                <w:rPr>
                  <w:rStyle w:val="a5"/>
                  <w:rFonts w:asciiTheme="minorEastAsia" w:hAnsiTheme="minorEastAsia" w:cstheme="minorEastAsia" w:hint="eastAsia"/>
                  <w:sz w:val="24"/>
                </w:rPr>
                <w:t>https://www.youtube.com/watch?v=Yr_wkAOEalQ</w:t>
              </w:r>
            </w:hyperlink>
          </w:p>
          <w:p w14:paraId="32DC3B65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  <w:p w14:paraId="45DF5667" w14:textId="77777777" w:rsidR="006D10E3" w:rsidRDefault="00F56F3A">
            <w:pPr>
              <w:widowControl/>
              <w:spacing w:line="440" w:lineRule="exact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2.UTV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直播教室</w:t>
            </w:r>
          </w:p>
          <w:p w14:paraId="2402768D" w14:textId="77777777" w:rsidR="006D10E3" w:rsidRDefault="00F56F3A">
            <w:pPr>
              <w:widowControl/>
              <w:spacing w:line="440" w:lineRule="exact"/>
              <w:ind w:left="218" w:hangingChars="91" w:hanging="218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請用手機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/</w:t>
            </w:r>
            <w:proofErr w:type="spellStart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ipad</w:t>
            </w:r>
            <w:proofErr w:type="spellEnd"/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先下載</w:t>
            </w:r>
            <w:r>
              <w:rPr>
                <w:rFonts w:ascii="SimSun" w:eastAsia="新細明體" w:hAnsi="SimSun" w:cs="SimSun" w:hint="eastAsia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，在「停課不停學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免費直播教室」中依節目表選取適當課節讓學生進行自學。一至五下午皆有中、英、數、常不同科目網上教學，每教節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lastRenderedPageBreak/>
              <w:t>30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分鐘，內容每天更換。</w:t>
            </w:r>
          </w:p>
          <w:p w14:paraId="0D8ABD7E" w14:textId="77777777" w:rsidR="006D10E3" w:rsidRDefault="00F56F3A">
            <w:pPr>
              <w:widowControl/>
              <w:spacing w:line="440" w:lineRule="exact"/>
              <w:ind w:leftChars="-90" w:left="-189" w:firstLineChars="100" w:firstLine="240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3.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香港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01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「停課不停學」，推介免費網上工作紙</w:t>
            </w: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 </w:t>
            </w:r>
            <w:hyperlink r:id="rId147" w:history="1">
              <w:r>
                <w:rPr>
                  <w:rStyle w:val="a7"/>
                  <w:rFonts w:ascii="SimSun" w:eastAsia="新細明體" w:hAnsi="SimSun" w:cs="SimSun" w:hint="eastAsia"/>
                  <w:sz w:val="24"/>
                  <w:lang w:eastAsia="zh-TW"/>
                </w:rPr>
                <w:t>https://www.hk01.com/issue/943</w:t>
              </w:r>
            </w:hyperlink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 xml:space="preserve"> </w:t>
            </w:r>
          </w:p>
          <w:p w14:paraId="1E943C14" w14:textId="77777777" w:rsidR="006D10E3" w:rsidRDefault="00F56F3A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  <w:r>
              <w:rPr>
                <w:rFonts w:ascii="SimSun" w:eastAsia="新細明體" w:hAnsi="SimSun" w:cs="SimSun" w:hint="eastAsia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 w14:paraId="37D192AC" w14:textId="77777777" w:rsidR="006D10E3" w:rsidRDefault="00F56F3A">
            <w:pPr>
              <w:widowControl/>
              <w:spacing w:line="440" w:lineRule="exact"/>
              <w:ind w:left="216" w:hangingChars="90" w:hanging="216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  <w:r>
              <w:rPr>
                <w:rFonts w:ascii="細明體" w:eastAsia="細明體" w:hAnsi="細明體" w:cs="細明體" w:hint="eastAsia"/>
                <w:noProof/>
                <w:color w:val="999999"/>
                <w:kern w:val="0"/>
                <w:sz w:val="24"/>
                <w:shd w:val="clear" w:color="auto" w:fill="F2F2F2"/>
                <w:lang w:eastAsia="zh-TW"/>
              </w:rPr>
              <w:drawing>
                <wp:anchor distT="0" distB="0" distL="114300" distR="114300" simplePos="0" relativeHeight="251648000" behindDoc="1" locked="0" layoutInCell="1" allowOverlap="1" wp14:anchorId="1C5A2CDD" wp14:editId="4A77D421">
                  <wp:simplePos x="0" y="0"/>
                  <wp:positionH relativeFrom="column">
                    <wp:posOffset>1607820</wp:posOffset>
                  </wp:positionH>
                  <wp:positionV relativeFrom="paragraph">
                    <wp:posOffset>730250</wp:posOffset>
                  </wp:positionV>
                  <wp:extent cx="779145" cy="779145"/>
                  <wp:effectExtent l="0" t="0" r="13335" b="13335"/>
                  <wp:wrapTight wrapText="bothSides">
                    <wp:wrapPolygon edited="0"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6" name="圖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 xml:space="preserve">4. </w:t>
            </w:r>
            <w:r>
              <w:rPr>
                <w:rFonts w:ascii="細明體" w:eastAsia="細明體" w:hAnsi="細明體" w:cs="細明體" w:hint="eastAsia"/>
                <w:sz w:val="24"/>
                <w:highlight w:val="yellow"/>
                <w:lang w:eastAsia="zh-TW"/>
              </w:rPr>
              <w:t>《新型冠狀病毒感染肺炎防護讀本》</w:t>
            </w:r>
            <w:r>
              <w:rPr>
                <w:rFonts w:ascii="細明體" w:eastAsia="細明體" w:hAnsi="細明體" w:cs="細明體" w:hint="eastAsia"/>
                <w:sz w:val="24"/>
                <w:lang w:eastAsia="zh-TW"/>
              </w:rPr>
              <w:t>：可獲取有關新型肺炎更全面的知識</w:t>
            </w:r>
            <w:hyperlink r:id="rId148" w:history="1">
              <w:r>
                <w:rPr>
                  <w:rStyle w:val="a7"/>
                  <w:rFonts w:ascii="細明體" w:eastAsia="細明體" w:hAnsi="細明體" w:cs="細明體" w:hint="eastAsia"/>
                  <w:b/>
                  <w:color w:val="auto"/>
                  <w:sz w:val="24"/>
                  <w:u w:val="none"/>
                  <w:shd w:val="clear" w:color="auto" w:fill="F2F2F2"/>
                </w:rPr>
                <w:t>https://qrcode.orangenews.hk/books/20200126/</w:t>
              </w:r>
            </w:hyperlink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，或掃描下方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QR code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，下載的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PDF</w:t>
            </w:r>
            <w:r>
              <w:rPr>
                <w:rFonts w:ascii="細明體" w:eastAsia="細明體" w:hAnsi="細明體" w:cs="細明體" w:hint="eastAsia"/>
                <w:sz w:val="24"/>
                <w:shd w:val="clear" w:color="auto" w:fill="F2F2F2"/>
              </w:rPr>
              <w:t>版本瀏覽。</w:t>
            </w:r>
          </w:p>
          <w:p w14:paraId="7DF4AE4B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  <w:shd w:val="clear" w:color="auto" w:fill="F2F2F2"/>
              </w:rPr>
            </w:pPr>
          </w:p>
          <w:p w14:paraId="2ECF5CF9" w14:textId="77777777" w:rsidR="006D10E3" w:rsidRDefault="006D10E3">
            <w:pPr>
              <w:widowControl/>
              <w:spacing w:line="440" w:lineRule="exact"/>
              <w:ind w:leftChars="100" w:left="210" w:firstLine="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  <w:p w14:paraId="642E7B52" w14:textId="77777777" w:rsidR="006D10E3" w:rsidRDefault="006D10E3">
            <w:pPr>
              <w:widowControl/>
              <w:spacing w:line="440" w:lineRule="exact"/>
              <w:ind w:leftChars="-90" w:left="-189"/>
              <w:jc w:val="left"/>
              <w:outlineLvl w:val="1"/>
              <w:rPr>
                <w:rFonts w:ascii="SimSun" w:eastAsia="新細明體" w:hAnsi="SimSun" w:cs="SimSun"/>
                <w:sz w:val="24"/>
                <w:lang w:eastAsia="zh-TW"/>
              </w:rPr>
            </w:pPr>
          </w:p>
          <w:p w14:paraId="663DE1D6" w14:textId="77777777" w:rsidR="006D10E3" w:rsidRDefault="006D10E3">
            <w:pPr>
              <w:widowControl/>
              <w:spacing w:line="440" w:lineRule="exact"/>
              <w:jc w:val="left"/>
              <w:outlineLvl w:val="1"/>
              <w:rPr>
                <w:rFonts w:ascii="細明體" w:eastAsia="細明體" w:hAnsi="細明體" w:cs="細明體"/>
                <w:sz w:val="24"/>
              </w:rPr>
            </w:pPr>
          </w:p>
        </w:tc>
      </w:tr>
    </w:tbl>
    <w:p w14:paraId="7DD4C216" w14:textId="77777777" w:rsidR="006D10E3" w:rsidRDefault="006D10E3">
      <w:pPr>
        <w:spacing w:line="440" w:lineRule="exact"/>
        <w:rPr>
          <w:sz w:val="24"/>
          <w:lang w:eastAsia="zh-TW"/>
        </w:rPr>
      </w:pPr>
    </w:p>
    <w:p w14:paraId="6626B9E7" w14:textId="77777777" w:rsidR="006D10E3" w:rsidRDefault="00F56F3A">
      <w:pPr>
        <w:numPr>
          <w:ilvl w:val="0"/>
          <w:numId w:val="6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請同學分配好時間，用五天完成本週功課</w:t>
      </w:r>
    </w:p>
    <w:p w14:paraId="76B6D31E" w14:textId="77777777" w:rsidR="006D10E3" w:rsidRDefault="006D10E3">
      <w:pPr>
        <w:spacing w:line="300" w:lineRule="atLeast"/>
      </w:pPr>
    </w:p>
    <w:p w14:paraId="5ECE1DEF" w14:textId="77777777" w:rsidR="006D10E3" w:rsidRDefault="006D10E3">
      <w:pPr>
        <w:spacing w:line="300" w:lineRule="atLeast"/>
      </w:pPr>
      <w:bookmarkStart w:id="0" w:name="_GoBack"/>
      <w:bookmarkEnd w:id="0"/>
    </w:p>
    <w:sectPr w:rsidR="006D10E3">
      <w:pgSz w:w="11906" w:h="16838"/>
      <w:pgMar w:top="820" w:right="1066" w:bottom="1188" w:left="1179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3274A"/>
    <w:multiLevelType w:val="multilevel"/>
    <w:tmpl w:val="000327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A453F3"/>
    <w:multiLevelType w:val="multilevel"/>
    <w:tmpl w:val="0AA453F3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78500E"/>
    <w:multiLevelType w:val="multilevel"/>
    <w:tmpl w:val="11785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B45935"/>
    <w:multiLevelType w:val="multilevel"/>
    <w:tmpl w:val="15B45935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decim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decim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1B012E70"/>
    <w:multiLevelType w:val="multilevel"/>
    <w:tmpl w:val="1B012E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73C56AB"/>
    <w:multiLevelType w:val="multilevel"/>
    <w:tmpl w:val="273C56A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6354A01"/>
    <w:multiLevelType w:val="multilevel"/>
    <w:tmpl w:val="36354A01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20D2D70"/>
    <w:multiLevelType w:val="multilevel"/>
    <w:tmpl w:val="420D2D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445B34"/>
    <w:multiLevelType w:val="multilevel"/>
    <w:tmpl w:val="4E445B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4DA6889"/>
    <w:multiLevelType w:val="multilevel"/>
    <w:tmpl w:val="54DA688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5E1810"/>
    <w:multiLevelType w:val="multilevel"/>
    <w:tmpl w:val="565E18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B73F6D"/>
    <w:multiLevelType w:val="multilevel"/>
    <w:tmpl w:val="5BB73F6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E5BA705"/>
    <w:multiLevelType w:val="singleLevel"/>
    <w:tmpl w:val="5E5BA70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E6F47AF"/>
    <w:multiLevelType w:val="singleLevel"/>
    <w:tmpl w:val="5E6F47AF"/>
    <w:lvl w:ilvl="0">
      <w:start w:val="1"/>
      <w:numFmt w:val="lowerLetter"/>
      <w:suff w:val="space"/>
      <w:lvlText w:val="%1."/>
      <w:lvlJc w:val="left"/>
    </w:lvl>
  </w:abstractNum>
  <w:abstractNum w:abstractNumId="14" w15:restartNumberingAfterBreak="0">
    <w:nsid w:val="5E74DCF0"/>
    <w:multiLevelType w:val="singleLevel"/>
    <w:tmpl w:val="5E74DCF0"/>
    <w:lvl w:ilvl="0">
      <w:start w:val="1"/>
      <w:numFmt w:val="upperLetter"/>
      <w:suff w:val="space"/>
      <w:lvlText w:val="%1)"/>
      <w:lvlJc w:val="left"/>
    </w:lvl>
  </w:abstractNum>
  <w:abstractNum w:abstractNumId="15" w15:restartNumberingAfterBreak="0">
    <w:nsid w:val="5E74DDC7"/>
    <w:multiLevelType w:val="singleLevel"/>
    <w:tmpl w:val="5E74DDC7"/>
    <w:lvl w:ilvl="0">
      <w:start w:val="1"/>
      <w:numFmt w:val="decimal"/>
      <w:suff w:val="nothing"/>
      <w:lvlText w:val="%1."/>
      <w:lvlJc w:val="left"/>
    </w:lvl>
  </w:abstractNum>
  <w:abstractNum w:abstractNumId="16" w15:restartNumberingAfterBreak="0">
    <w:nsid w:val="722E1594"/>
    <w:multiLevelType w:val="multilevel"/>
    <w:tmpl w:val="722E159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28D4913"/>
    <w:multiLevelType w:val="multilevel"/>
    <w:tmpl w:val="728D4913"/>
    <w:lvl w:ilvl="0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4"/>
  </w:num>
  <w:num w:numId="3">
    <w:abstractNumId w:val="15"/>
  </w:num>
  <w:num w:numId="4">
    <w:abstractNumId w:val="1"/>
  </w:num>
  <w:num w:numId="5">
    <w:abstractNumId w:val="11"/>
  </w:num>
  <w:num w:numId="6">
    <w:abstractNumId w:val="12"/>
  </w:num>
  <w:num w:numId="7">
    <w:abstractNumId w:val="13"/>
  </w:num>
  <w:num w:numId="8">
    <w:abstractNumId w:val="17"/>
  </w:num>
  <w:num w:numId="9">
    <w:abstractNumId w:val="4"/>
  </w:num>
  <w:num w:numId="10">
    <w:abstractNumId w:val="10"/>
  </w:num>
  <w:num w:numId="11">
    <w:abstractNumId w:val="16"/>
  </w:num>
  <w:num w:numId="12">
    <w:abstractNumId w:val="3"/>
  </w:num>
  <w:num w:numId="13">
    <w:abstractNumId w:val="8"/>
  </w:num>
  <w:num w:numId="14">
    <w:abstractNumId w:val="5"/>
  </w:num>
  <w:num w:numId="15">
    <w:abstractNumId w:val="6"/>
  </w:num>
  <w:num w:numId="16">
    <w:abstractNumId w:val="0"/>
  </w:num>
  <w:num w:numId="17">
    <w:abstractNumId w:val="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8034621"/>
    <w:rsid w:val="0001148E"/>
    <w:rsid w:val="00050C8B"/>
    <w:rsid w:val="00212F8F"/>
    <w:rsid w:val="00344B3D"/>
    <w:rsid w:val="003763B1"/>
    <w:rsid w:val="00462143"/>
    <w:rsid w:val="005947EE"/>
    <w:rsid w:val="005D7852"/>
    <w:rsid w:val="006D10E3"/>
    <w:rsid w:val="00991BF5"/>
    <w:rsid w:val="00AD6B48"/>
    <w:rsid w:val="00B045D5"/>
    <w:rsid w:val="00B71605"/>
    <w:rsid w:val="00B73553"/>
    <w:rsid w:val="00BD47CA"/>
    <w:rsid w:val="00C429BD"/>
    <w:rsid w:val="00C80EBB"/>
    <w:rsid w:val="00CD6C03"/>
    <w:rsid w:val="00D51520"/>
    <w:rsid w:val="00D84730"/>
    <w:rsid w:val="00F56F3A"/>
    <w:rsid w:val="00F62606"/>
    <w:rsid w:val="01912176"/>
    <w:rsid w:val="031C3FD8"/>
    <w:rsid w:val="0759451B"/>
    <w:rsid w:val="07762A89"/>
    <w:rsid w:val="088D3A8E"/>
    <w:rsid w:val="09E54E23"/>
    <w:rsid w:val="0B6F2DA9"/>
    <w:rsid w:val="0CB83793"/>
    <w:rsid w:val="0D9D48D7"/>
    <w:rsid w:val="0E4C5316"/>
    <w:rsid w:val="0F547103"/>
    <w:rsid w:val="101A6ADE"/>
    <w:rsid w:val="10E330F5"/>
    <w:rsid w:val="119F21C3"/>
    <w:rsid w:val="12906529"/>
    <w:rsid w:val="131120EC"/>
    <w:rsid w:val="13377AFF"/>
    <w:rsid w:val="153D4D26"/>
    <w:rsid w:val="155F2039"/>
    <w:rsid w:val="16F875AE"/>
    <w:rsid w:val="170D36ED"/>
    <w:rsid w:val="179B6C45"/>
    <w:rsid w:val="17D47147"/>
    <w:rsid w:val="18D0292A"/>
    <w:rsid w:val="19B87AF2"/>
    <w:rsid w:val="1A692E68"/>
    <w:rsid w:val="1A991775"/>
    <w:rsid w:val="1C2613DE"/>
    <w:rsid w:val="1CDB7A61"/>
    <w:rsid w:val="1D9423D8"/>
    <w:rsid w:val="1DFD6D09"/>
    <w:rsid w:val="1F873BA1"/>
    <w:rsid w:val="21DC0770"/>
    <w:rsid w:val="22D37A50"/>
    <w:rsid w:val="23E6395C"/>
    <w:rsid w:val="2A095440"/>
    <w:rsid w:val="2C283AB2"/>
    <w:rsid w:val="2CB822C9"/>
    <w:rsid w:val="2D6A1EDC"/>
    <w:rsid w:val="2DB80184"/>
    <w:rsid w:val="30DE49C3"/>
    <w:rsid w:val="334A4D5D"/>
    <w:rsid w:val="33B45436"/>
    <w:rsid w:val="393E38AA"/>
    <w:rsid w:val="397D5118"/>
    <w:rsid w:val="3A8F1681"/>
    <w:rsid w:val="3AE407D1"/>
    <w:rsid w:val="40004CBA"/>
    <w:rsid w:val="406B7CE8"/>
    <w:rsid w:val="41153E13"/>
    <w:rsid w:val="43BE6D46"/>
    <w:rsid w:val="45241220"/>
    <w:rsid w:val="47EE1343"/>
    <w:rsid w:val="49224C59"/>
    <w:rsid w:val="494266EB"/>
    <w:rsid w:val="4A8534A6"/>
    <w:rsid w:val="4B315DB6"/>
    <w:rsid w:val="4B356203"/>
    <w:rsid w:val="4EBD0FC1"/>
    <w:rsid w:val="4FAB66F4"/>
    <w:rsid w:val="502E5620"/>
    <w:rsid w:val="51FF1CE9"/>
    <w:rsid w:val="529C01F0"/>
    <w:rsid w:val="561E5B49"/>
    <w:rsid w:val="580C4E91"/>
    <w:rsid w:val="5AD64874"/>
    <w:rsid w:val="5C8A2B95"/>
    <w:rsid w:val="5CD11947"/>
    <w:rsid w:val="5D271C27"/>
    <w:rsid w:val="5D2960D0"/>
    <w:rsid w:val="5DD51BC2"/>
    <w:rsid w:val="5E2B2CA7"/>
    <w:rsid w:val="5EB26990"/>
    <w:rsid w:val="5F7666F7"/>
    <w:rsid w:val="5FD3533D"/>
    <w:rsid w:val="609C619A"/>
    <w:rsid w:val="6117357A"/>
    <w:rsid w:val="64671817"/>
    <w:rsid w:val="65B47FE8"/>
    <w:rsid w:val="66CB6553"/>
    <w:rsid w:val="68034621"/>
    <w:rsid w:val="68607972"/>
    <w:rsid w:val="69393882"/>
    <w:rsid w:val="6A1D294E"/>
    <w:rsid w:val="6A2216AB"/>
    <w:rsid w:val="6EBA5AE4"/>
    <w:rsid w:val="6F777C18"/>
    <w:rsid w:val="70CD644E"/>
    <w:rsid w:val="70F02FE0"/>
    <w:rsid w:val="71044FF4"/>
    <w:rsid w:val="735763FE"/>
    <w:rsid w:val="76AA1FB7"/>
    <w:rsid w:val="76E070C8"/>
    <w:rsid w:val="783F7E21"/>
    <w:rsid w:val="78CC359A"/>
    <w:rsid w:val="78FB2653"/>
    <w:rsid w:val="7A2D1E9A"/>
    <w:rsid w:val="7ACF23CB"/>
    <w:rsid w:val="7B2C4079"/>
    <w:rsid w:val="7C9D3D8D"/>
    <w:rsid w:val="7CA03E1E"/>
    <w:rsid w:val="7E2766E3"/>
    <w:rsid w:val="7E58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938E2AF"/>
  <w15:docId w15:val="{D035415F-A836-4D5E-8DDD-D9956E432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zh-TW"/>
    </w:rPr>
  </w:style>
  <w:style w:type="paragraph" w:styleId="a3">
    <w:name w:val="Balloon Text"/>
    <w:basedOn w:val="a"/>
    <w:link w:val="a4"/>
    <w:qFormat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000FF"/>
      <w:u w:val="single"/>
    </w:rPr>
  </w:style>
  <w:style w:type="character" w:styleId="a6">
    <w:name w:val="Strong"/>
    <w:basedOn w:val="a0"/>
    <w:qFormat/>
    <w:rPr>
      <w:b/>
      <w:bCs/>
    </w:rPr>
  </w:style>
  <w:style w:type="character" w:styleId="a7">
    <w:name w:val="FollowedHyperlink"/>
    <w:basedOn w:val="a0"/>
    <w:unhideWhenUsed/>
    <w:qFormat/>
    <w:rPr>
      <w:color w:val="800080"/>
      <w:u w:val="single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B">
    <w:name w:val="Main text B"/>
    <w:qFormat/>
    <w:rPr>
      <w:rFonts w:ascii="新細明體" w:eastAsia="新細明體"/>
      <w:sz w:val="24"/>
      <w:szCs w:val="22"/>
    </w:rPr>
  </w:style>
  <w:style w:type="paragraph" w:customStyle="1" w:styleId="10">
    <w:name w:val="清單段落1"/>
    <w:basedOn w:val="a"/>
    <w:uiPriority w:val="99"/>
    <w:unhideWhenUsed/>
    <w:qFormat/>
    <w:pPr>
      <w:ind w:leftChars="200" w:left="480"/>
    </w:pPr>
  </w:style>
  <w:style w:type="character" w:customStyle="1" w:styleId="15">
    <w:name w:val="15"/>
    <w:basedOn w:val="a0"/>
    <w:qFormat/>
  </w:style>
  <w:style w:type="paragraph" w:customStyle="1" w:styleId="s5">
    <w:name w:val="s5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zh-TW"/>
    </w:rPr>
  </w:style>
  <w:style w:type="character" w:customStyle="1" w:styleId="s4">
    <w:name w:val="s4"/>
    <w:basedOn w:val="a0"/>
    <w:qFormat/>
  </w:style>
  <w:style w:type="character" w:customStyle="1" w:styleId="s10">
    <w:name w:val="s10"/>
    <w:basedOn w:val="a0"/>
    <w:qFormat/>
  </w:style>
  <w:style w:type="paragraph" w:customStyle="1" w:styleId="s11">
    <w:name w:val="s11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zh-TW"/>
    </w:rPr>
  </w:style>
  <w:style w:type="table" w:customStyle="1" w:styleId="Style10">
    <w:name w:val="_Style 10"/>
    <w:basedOn w:val="TableNormal"/>
    <w:qFormat/>
    <w:pPr>
      <w:widowControl w:val="0"/>
      <w:jc w:val="both"/>
    </w:pPr>
    <w:tblPr>
      <w:tblCellMar>
        <w:left w:w="108" w:type="dxa"/>
        <w:right w:w="108" w:type="dxa"/>
      </w:tblCellMar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qFormat/>
    <w:pPr>
      <w:widowControl w:val="0"/>
      <w:jc w:val="both"/>
    </w:pPr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"/>
    <w:qFormat/>
    <w:pPr>
      <w:widowControl w:val="0"/>
      <w:jc w:val="both"/>
    </w:pPr>
    <w:tblPr>
      <w:tblCellMar>
        <w:left w:w="108" w:type="dxa"/>
        <w:right w:w="108" w:type="dxa"/>
      </w:tblCellMar>
    </w:tblPr>
  </w:style>
  <w:style w:type="table" w:customStyle="1" w:styleId="Style14">
    <w:name w:val="_Style 14"/>
    <w:basedOn w:val="TableNormal"/>
    <w:qFormat/>
    <w:pPr>
      <w:widowControl w:val="0"/>
      <w:jc w:val="both"/>
    </w:pPr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"/>
    <w:qFormat/>
    <w:pPr>
      <w:widowControl w:val="0"/>
      <w:jc w:val="both"/>
    </w:pPr>
    <w:tblPr>
      <w:tblCellMar>
        <w:left w:w="108" w:type="dxa"/>
        <w:right w:w="108" w:type="dxa"/>
      </w:tblCellMar>
    </w:tblPr>
  </w:style>
  <w:style w:type="table" w:customStyle="1" w:styleId="Style11">
    <w:name w:val="_Style 11"/>
    <w:basedOn w:val="TableNormal"/>
    <w:qFormat/>
    <w:pPr>
      <w:widowControl w:val="0"/>
      <w:jc w:val="both"/>
    </w:pPr>
    <w:tblPr>
      <w:tblCellMar>
        <w:left w:w="108" w:type="dxa"/>
        <w:right w:w="108" w:type="dxa"/>
      </w:tblCellMar>
    </w:tblPr>
  </w:style>
  <w:style w:type="table" w:customStyle="1" w:styleId="Style16">
    <w:name w:val="_Style 16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"/>
    <w:qFormat/>
    <w:tblPr>
      <w:tblCellMar>
        <w:left w:w="108" w:type="dxa"/>
        <w:right w:w="108" w:type="dxa"/>
      </w:tblCellMar>
    </w:tblPr>
  </w:style>
  <w:style w:type="paragraph" w:customStyle="1" w:styleId="2">
    <w:name w:val="清單段落2"/>
    <w:basedOn w:val="a"/>
    <w:uiPriority w:val="34"/>
    <w:qFormat/>
    <w:pPr>
      <w:ind w:leftChars="200" w:left="480"/>
      <w:jc w:val="left"/>
    </w:pPr>
    <w:rPr>
      <w:sz w:val="24"/>
      <w:szCs w:val="22"/>
      <w:lang w:eastAsia="zh-TW"/>
    </w:rPr>
  </w:style>
  <w:style w:type="paragraph" w:customStyle="1" w:styleId="3">
    <w:name w:val="清單段落3"/>
    <w:basedOn w:val="a"/>
    <w:uiPriority w:val="34"/>
    <w:qFormat/>
    <w:pPr>
      <w:ind w:leftChars="200" w:left="480"/>
      <w:jc w:val="left"/>
    </w:pPr>
    <w:rPr>
      <w:sz w:val="24"/>
      <w:szCs w:val="22"/>
      <w:lang w:eastAsia="zh-TW"/>
    </w:rPr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11">
    <w:name w:val="未解析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4">
    <w:name w:val="清單段落4"/>
    <w:basedOn w:val="a"/>
    <w:uiPriority w:val="34"/>
    <w:unhideWhenUsed/>
    <w:qFormat/>
    <w:pPr>
      <w:ind w:leftChars="200" w:left="480"/>
    </w:pPr>
  </w:style>
  <w:style w:type="paragraph" w:customStyle="1" w:styleId="12">
    <w:name w:val="內文1"/>
    <w:qFormat/>
    <w:pPr>
      <w:widowControl w:val="0"/>
      <w:jc w:val="both"/>
    </w:pPr>
    <w:rPr>
      <w:rFonts w:ascii="Calibri" w:eastAsia="Calibri" w:hAnsi="Calibri" w:cs="Calibri"/>
      <w:sz w:val="21"/>
      <w:szCs w:val="21"/>
    </w:rPr>
  </w:style>
  <w:style w:type="character" w:customStyle="1" w:styleId="a4">
    <w:name w:val="註解方塊文字 字元"/>
    <w:basedOn w:val="a0"/>
    <w:link w:val="a3"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customStyle="1" w:styleId="5">
    <w:name w:val="清單段落5"/>
    <w:basedOn w:val="a"/>
    <w:uiPriority w:val="99"/>
    <w:unhideWhenUsed/>
    <w:qFormat/>
    <w:pPr>
      <w:ind w:leftChars="200" w:left="480"/>
    </w:pPr>
  </w:style>
  <w:style w:type="paragraph" w:customStyle="1" w:styleId="20">
    <w:name w:val="內文2"/>
    <w:qFormat/>
    <w:pPr>
      <w:widowControl w:val="0"/>
      <w:jc w:val="both"/>
    </w:pPr>
    <w:rPr>
      <w:rFonts w:ascii="Calibri" w:eastAsia="Calibri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orms.gle/m12G1esyAb139Rck9" TargetMode="External"/><Relationship Id="rId117" Type="http://schemas.openxmlformats.org/officeDocument/2006/relationships/hyperlink" Target="https://www.getepic.com/educators" TargetMode="External"/><Relationship Id="rId21" Type="http://schemas.openxmlformats.org/officeDocument/2006/relationships/hyperlink" Target="https://www.hkedcity.net/etv/resource/5001740477" TargetMode="External"/><Relationship Id="rId42" Type="http://schemas.openxmlformats.org/officeDocument/2006/relationships/hyperlink" Target="https://www.youtube.com/watch?v=tI2M4SfRKjQ" TargetMode="External"/><Relationship Id="rId47" Type="http://schemas.openxmlformats.org/officeDocument/2006/relationships/hyperlink" Target="https://www.getepic.com/educators" TargetMode="External"/><Relationship Id="rId63" Type="http://schemas.openxmlformats.org/officeDocument/2006/relationships/hyperlink" Target="https://youtu.be/omFQCuoI1nQ" TargetMode="External"/><Relationship Id="rId68" Type="http://schemas.openxmlformats.org/officeDocument/2006/relationships/hyperlink" Target="https://forms.gle/RhuHhPoomWQydC29A" TargetMode="External"/><Relationship Id="rId84" Type="http://schemas.openxmlformats.org/officeDocument/2006/relationships/hyperlink" Target="https://qrcode.orangenews.hk/books/20200126/" TargetMode="External"/><Relationship Id="rId89" Type="http://schemas.openxmlformats.org/officeDocument/2006/relationships/hyperlink" Target="https://forms.gle/PdJA2gvyxxz9NCLu8" TargetMode="External"/><Relationship Id="rId112" Type="http://schemas.openxmlformats.org/officeDocument/2006/relationships/hyperlink" Target="https://docs.google.com/forms/d/e/1FAIpQLSfNw69mlfxMAvovdWDx8S27cYCNUfHF7iOYhrwP5x8dJacwbg/viewform" TargetMode="External"/><Relationship Id="rId133" Type="http://schemas.openxmlformats.org/officeDocument/2006/relationships/image" Target="media/image11.png"/><Relationship Id="rId138" Type="http://schemas.openxmlformats.org/officeDocument/2006/relationships/hyperlink" Target="https://www.getepic.com/educators" TargetMode="External"/><Relationship Id="rId16" Type="http://schemas.openxmlformats.org/officeDocument/2006/relationships/hyperlink" Target="https://www.hkpl.gov.hk/tc/e-resources/index.html" TargetMode="External"/><Relationship Id="rId107" Type="http://schemas.openxmlformats.org/officeDocument/2006/relationships/hyperlink" Target="https://docs.google.com/forms/d/e/1FAIpQLSeTgcdrG-PGBv_LSR4EXyAVx-WTx8V_2S52PDCgXlq5e8L4OA/viewform" TargetMode="External"/><Relationship Id="rId11" Type="http://schemas.openxmlformats.org/officeDocument/2006/relationships/hyperlink" Target="https://app.classkick.com/" TargetMode="External"/><Relationship Id="rId32" Type="http://schemas.openxmlformats.org/officeDocument/2006/relationships/image" Target="media/image2.jpeg"/><Relationship Id="rId37" Type="http://schemas.openxmlformats.org/officeDocument/2006/relationships/hyperlink" Target="https://www.youtube.com/watch?v=AtlwQW2cGc0" TargetMode="External"/><Relationship Id="rId53" Type="http://schemas.openxmlformats.org/officeDocument/2006/relationships/hyperlink" Target="https://qrcode.orangenews.hk/books/20200126/" TargetMode="External"/><Relationship Id="rId58" Type="http://schemas.openxmlformats.org/officeDocument/2006/relationships/hyperlink" Target="https://youtu.be/2gJINSsqDr8" TargetMode="External"/><Relationship Id="rId74" Type="http://schemas.openxmlformats.org/officeDocument/2006/relationships/image" Target="media/image6.png"/><Relationship Id="rId79" Type="http://schemas.openxmlformats.org/officeDocument/2006/relationships/hyperlink" Target="https://lovekid.hk/story/gospelstory/399-gs270" TargetMode="External"/><Relationship Id="rId102" Type="http://schemas.openxmlformats.org/officeDocument/2006/relationships/hyperlink" Target="https://www.hk01.com/issue/943" TargetMode="External"/><Relationship Id="rId123" Type="http://schemas.openxmlformats.org/officeDocument/2006/relationships/hyperlink" Target="https://docs.google.com/forms/d/e/1FAIpQLScenKrcGUghkQKuc6loxCNENn_OEZWGV5bal7kIJbMeOQWTkw/viewform?usp=pp_url" TargetMode="External"/><Relationship Id="rId128" Type="http://schemas.openxmlformats.org/officeDocument/2006/relationships/hyperlink" Target="https://docs.google.com/forms/d/e/1FAIpQLScLf7wLE9lGPFFzV1LwqexeyhDr-iPTjpLujugGPH2cGgnfrg/viewform?usp=sf_link" TargetMode="External"/><Relationship Id="rId144" Type="http://schemas.openxmlformats.org/officeDocument/2006/relationships/image" Target="media/image16.jpeg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www.mers.hk/login/gateway/pmath_st.php" TargetMode="External"/><Relationship Id="rId95" Type="http://schemas.openxmlformats.org/officeDocument/2006/relationships/hyperlink" Target="https://www.rti.org.tw/radio/programMessagePlayer/id/104629" TargetMode="External"/><Relationship Id="rId22" Type="http://schemas.openxmlformats.org/officeDocument/2006/relationships/hyperlink" Target="https://www.hk01.com/issue/943" TargetMode="External"/><Relationship Id="rId27" Type="http://schemas.openxmlformats.org/officeDocument/2006/relationships/hyperlink" Target="http://eresources.oupchina.com.hk/clt/npcla2e/A209012_game/" TargetMode="External"/><Relationship Id="rId43" Type="http://schemas.openxmlformats.org/officeDocument/2006/relationships/hyperlink" Target="https://docs.google.com/forms/d/e/1FAIpQLSfg0zQtDwbvhOFo1hvrkVLAPSCfGNoBDF5ZJxv_Yjb5LmoRLQ/viewform?usp=pp_url" TargetMode="External"/><Relationship Id="rId48" Type="http://schemas.openxmlformats.org/officeDocument/2006/relationships/hyperlink" Target="https://lovekid.hk/story/gospelstory/399-gs270" TargetMode="External"/><Relationship Id="rId64" Type="http://schemas.openxmlformats.org/officeDocument/2006/relationships/hyperlink" Target="https://youtu.be/9TJepBrWbIc" TargetMode="External"/><Relationship Id="rId69" Type="http://schemas.openxmlformats.org/officeDocument/2006/relationships/hyperlink" Target="https://www.hkedcity.net/etv/resource/1413547213" TargetMode="External"/><Relationship Id="rId113" Type="http://schemas.openxmlformats.org/officeDocument/2006/relationships/hyperlink" Target="https://www.rti.org.tw/radio/programMessagePlayer/id/104349" TargetMode="External"/><Relationship Id="rId118" Type="http://schemas.openxmlformats.org/officeDocument/2006/relationships/hyperlink" Target="https://lovekid.hk/story/biblestory/388-2sam4" TargetMode="External"/><Relationship Id="rId134" Type="http://schemas.openxmlformats.org/officeDocument/2006/relationships/hyperlink" Target="https://www.rti.org.tw/radio/programMessagePlayer/id/104349" TargetMode="External"/><Relationship Id="rId139" Type="http://schemas.openxmlformats.org/officeDocument/2006/relationships/hyperlink" Target="https://lovekid.hk/story/biblestory/388-2sam4" TargetMode="External"/><Relationship Id="rId80" Type="http://schemas.openxmlformats.org/officeDocument/2006/relationships/hyperlink" Target="https://www.youtube.com/watch?v=Vz_Mmj_rm2s&amp;feature=youtu.be" TargetMode="External"/><Relationship Id="rId85" Type="http://schemas.openxmlformats.org/officeDocument/2006/relationships/hyperlink" Target="https://forms.gle/z4XoKErx7fRywttm6" TargetMode="External"/><Relationship Id="rId15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forms.gle/xy1G8YF6jvwiwhzM9" TargetMode="External"/><Relationship Id="rId17" Type="http://schemas.openxmlformats.org/officeDocument/2006/relationships/hyperlink" Target="https://www.getepic.com/educators" TargetMode="External"/><Relationship Id="rId25" Type="http://schemas.openxmlformats.org/officeDocument/2006/relationships/hyperlink" Target="https://forms.gle/dBEWu3WYrdu7rVgu9" TargetMode="External"/><Relationship Id="rId33" Type="http://schemas.openxmlformats.org/officeDocument/2006/relationships/image" Target="media/image3.jpeg"/><Relationship Id="rId38" Type="http://schemas.openxmlformats.org/officeDocument/2006/relationships/hyperlink" Target="https://www.youtube.com/watch?v=7G5y81pA1tM" TargetMode="External"/><Relationship Id="rId46" Type="http://schemas.openxmlformats.org/officeDocument/2006/relationships/hyperlink" Target="https://www.hkpl.gov.hk/tc/e-resources/index.html" TargetMode="External"/><Relationship Id="rId59" Type="http://schemas.openxmlformats.org/officeDocument/2006/relationships/hyperlink" Target="https://youtu.be/scUf-lXqEwU" TargetMode="External"/><Relationship Id="rId67" Type="http://schemas.openxmlformats.org/officeDocument/2006/relationships/image" Target="media/image4.jpeg"/><Relationship Id="rId103" Type="http://schemas.openxmlformats.org/officeDocument/2006/relationships/hyperlink" Target="https://qrcode.orangenews.hk/books/20200126/" TargetMode="External"/><Relationship Id="rId108" Type="http://schemas.openxmlformats.org/officeDocument/2006/relationships/hyperlink" Target="https://quizlet.com/_86c6w5?x=1qqt&amp;i=zdx3" TargetMode="External"/><Relationship Id="rId116" Type="http://schemas.openxmlformats.org/officeDocument/2006/relationships/hyperlink" Target="https://www.hkpl.gov.hk/tc/e-resources/index.html" TargetMode="External"/><Relationship Id="rId124" Type="http://schemas.openxmlformats.org/officeDocument/2006/relationships/hyperlink" Target="https://docs.google.com/forms/d/e/1FAIpQLSflORsbl3zoCZL7ol4Wd6XYiRmfWkP42k7vTR_rewhFpCIuoA/viewform?usp=pp_url" TargetMode="External"/><Relationship Id="rId129" Type="http://schemas.openxmlformats.org/officeDocument/2006/relationships/hyperlink" Target="https://docs.google.com/forms/d/e/1FAIpQLSeDDWs6WxoYZrlHFgmtGEKKqyRCMTInVFEvV0Lmj3ZhdHzE2g/viewform?usp=sf_link" TargetMode="External"/><Relationship Id="rId137" Type="http://schemas.openxmlformats.org/officeDocument/2006/relationships/hyperlink" Target="https://www.hkpl.gov.hk/tc/e-resources/index.html" TargetMode="External"/><Relationship Id="rId20" Type="http://schemas.openxmlformats.org/officeDocument/2006/relationships/hyperlink" Target="https://www.youtube.com/watch?v=Yr_wkAOEalQ" TargetMode="External"/><Relationship Id="rId41" Type="http://schemas.openxmlformats.org/officeDocument/2006/relationships/hyperlink" Target="https://www.youtube.com/watch?v=JhBdBYGCSJw" TargetMode="External"/><Relationship Id="rId54" Type="http://schemas.openxmlformats.org/officeDocument/2006/relationships/hyperlink" Target="https://www.hkedcity.net/etv/resource/247671804" TargetMode="External"/><Relationship Id="rId62" Type="http://schemas.openxmlformats.org/officeDocument/2006/relationships/hyperlink" Target="https://www.youtube.com/watch?v=1xrQDj156yA" TargetMode="External"/><Relationship Id="rId70" Type="http://schemas.openxmlformats.org/officeDocument/2006/relationships/hyperlink" Target="https://www.hkedcity.net/etv/resource/849747243" TargetMode="External"/><Relationship Id="rId75" Type="http://schemas.openxmlformats.org/officeDocument/2006/relationships/image" Target="media/image7.png"/><Relationship Id="rId83" Type="http://schemas.openxmlformats.org/officeDocument/2006/relationships/hyperlink" Target="https://www.hk01.com/issue/943" TargetMode="External"/><Relationship Id="rId88" Type="http://schemas.openxmlformats.org/officeDocument/2006/relationships/hyperlink" Target="https://headstart.ephhk.com/index.php/login" TargetMode="External"/><Relationship Id="rId91" Type="http://schemas.openxmlformats.org/officeDocument/2006/relationships/hyperlink" Target="https://ebookweb.ephhk.com/login.php" TargetMode="External"/><Relationship Id="rId96" Type="http://schemas.openxmlformats.org/officeDocument/2006/relationships/hyperlink" Target="https://www.hkpl.gov.hk/tc/e-resources/index.html" TargetMode="External"/><Relationship Id="rId111" Type="http://schemas.openxmlformats.org/officeDocument/2006/relationships/hyperlink" Target="https://app.classkick.com/" TargetMode="External"/><Relationship Id="rId132" Type="http://schemas.openxmlformats.org/officeDocument/2006/relationships/image" Target="media/image10.png"/><Relationship Id="rId140" Type="http://schemas.openxmlformats.org/officeDocument/2006/relationships/image" Target="media/image12.jpeg"/><Relationship Id="rId145" Type="http://schemas.openxmlformats.org/officeDocument/2006/relationships/hyperlink" Target="https://www.youtube.com/watch?v=Vz_Mmj_rm2s&amp;feature=youtu.b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38oMmowvIDQ" TargetMode="External"/><Relationship Id="rId15" Type="http://schemas.openxmlformats.org/officeDocument/2006/relationships/hyperlink" Target="https://app4.rthk.hk/special/15minsreading/" TargetMode="External"/><Relationship Id="rId23" Type="http://schemas.openxmlformats.org/officeDocument/2006/relationships/image" Target="media/image1.png"/><Relationship Id="rId28" Type="http://schemas.openxmlformats.org/officeDocument/2006/relationships/hyperlink" Target="https://youtu.be/Ty9-GK-N8kY" TargetMode="External"/><Relationship Id="rId36" Type="http://schemas.openxmlformats.org/officeDocument/2006/relationships/hyperlink" Target="https://quizlet.com/_87nypo?x=1jqt&amp;i=2oph1c" TargetMode="External"/><Relationship Id="rId49" Type="http://schemas.openxmlformats.org/officeDocument/2006/relationships/hyperlink" Target="https://www.youtube.com/watch?v=Vz_Mmj_rm2s&amp;feature=youtu.be" TargetMode="External"/><Relationship Id="rId57" Type="http://schemas.openxmlformats.org/officeDocument/2006/relationships/hyperlink" Target="https://drive.google.com/file/d/17iurwrNfWzWAfp0uUouOZi8VaBkalxtR/view?usp=sharing" TargetMode="External"/><Relationship Id="rId106" Type="http://schemas.openxmlformats.org/officeDocument/2006/relationships/hyperlink" Target="https://sch.kontinuum.ai/student/resources/ee9022e6-edc4-4351-a323-d1437ccf3d42" TargetMode="External"/><Relationship Id="rId114" Type="http://schemas.openxmlformats.org/officeDocument/2006/relationships/hyperlink" Target="https://www.rti.org.tw/radio/programMessagePlayer/id/104474" TargetMode="External"/><Relationship Id="rId119" Type="http://schemas.openxmlformats.org/officeDocument/2006/relationships/hyperlink" Target="https://www.youtube.com/watch?v=Vz_Mmj_rm2s&amp;feature=youtu.be" TargetMode="External"/><Relationship Id="rId127" Type="http://schemas.openxmlformats.org/officeDocument/2006/relationships/hyperlink" Target="https://drive.google.com/file/d/1Nmoa5B7_34mZ2KArKfZMwxSknLhFXvdJ/view?usp=drivesdk" TargetMode="External"/><Relationship Id="rId10" Type="http://schemas.openxmlformats.org/officeDocument/2006/relationships/hyperlink" Target="https://www.starfall.com/h/abcs/letter-v/?" TargetMode="External"/><Relationship Id="rId31" Type="http://schemas.openxmlformats.org/officeDocument/2006/relationships/hyperlink" Target="https://quizizz.com/admin/quiz/5e6f2acaf54a3e001c0c651c" TargetMode="External"/><Relationship Id="rId44" Type="http://schemas.openxmlformats.org/officeDocument/2006/relationships/hyperlink" Target="https://forms.gle/2ZzwBVh8hbpg8RoA9" TargetMode="External"/><Relationship Id="rId52" Type="http://schemas.openxmlformats.org/officeDocument/2006/relationships/hyperlink" Target="https://www.hk01.com/issue/943" TargetMode="External"/><Relationship Id="rId60" Type="http://schemas.openxmlformats.org/officeDocument/2006/relationships/hyperlink" Target="https://quizlet.com/_87skdh?x=1jqt&amp;i=2oph1c" TargetMode="External"/><Relationship Id="rId65" Type="http://schemas.openxmlformats.org/officeDocument/2006/relationships/hyperlink" Target="https://youtu.be/u_uGU0XweHQ" TargetMode="External"/><Relationship Id="rId73" Type="http://schemas.openxmlformats.org/officeDocument/2006/relationships/image" Target="media/image5.png"/><Relationship Id="rId78" Type="http://schemas.openxmlformats.org/officeDocument/2006/relationships/hyperlink" Target="https://www.getepic.com/educators" TargetMode="External"/><Relationship Id="rId81" Type="http://schemas.openxmlformats.org/officeDocument/2006/relationships/hyperlink" Target="https://www.youtube.com/watch?v=Yr_wkAOEalQ" TargetMode="External"/><Relationship Id="rId86" Type="http://schemas.openxmlformats.org/officeDocument/2006/relationships/hyperlink" Target="https://vms.oupchina.com.hk/streaming.php?b=npcla_A413002_red_can" TargetMode="External"/><Relationship Id="rId94" Type="http://schemas.openxmlformats.org/officeDocument/2006/relationships/hyperlink" Target="https://www.rti.org.tw/radio/programMessagePlayer/id/104474" TargetMode="External"/><Relationship Id="rId99" Type="http://schemas.openxmlformats.org/officeDocument/2006/relationships/hyperlink" Target="https://www.youtube.com/watch?v=Vz_Mmj_rm2s&amp;feature=youtu.be" TargetMode="External"/><Relationship Id="rId101" Type="http://schemas.openxmlformats.org/officeDocument/2006/relationships/hyperlink" Target="https://www.hkedcity.net/etv/resource/5001740477" TargetMode="External"/><Relationship Id="rId122" Type="http://schemas.openxmlformats.org/officeDocument/2006/relationships/hyperlink" Target="https://qrcode.orangenews.hk/books/20200126/" TargetMode="External"/><Relationship Id="rId130" Type="http://schemas.openxmlformats.org/officeDocument/2006/relationships/hyperlink" Target="https://star.hkedcity.net/" TargetMode="External"/><Relationship Id="rId135" Type="http://schemas.openxmlformats.org/officeDocument/2006/relationships/hyperlink" Target="https://www.rti.org.tw/radio/programMessagePlayer/id/104474" TargetMode="External"/><Relationship Id="rId143" Type="http://schemas.openxmlformats.org/officeDocument/2006/relationships/image" Target="media/image15.jpeg"/><Relationship Id="rId148" Type="http://schemas.openxmlformats.org/officeDocument/2006/relationships/hyperlink" Target="https://qrcode.orangenews.hk/books/2020012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quizlet.com/_87obh5?x=1jqt&amp;i=2oph1c" TargetMode="External"/><Relationship Id="rId13" Type="http://schemas.openxmlformats.org/officeDocument/2006/relationships/hyperlink" Target="https://www.hkedcity.net/etv/resource/1010652180" TargetMode="External"/><Relationship Id="rId18" Type="http://schemas.openxmlformats.org/officeDocument/2006/relationships/hyperlink" Target="https://lovekid.hk/story/gospelstory/399-gs270" TargetMode="External"/><Relationship Id="rId39" Type="http://schemas.openxmlformats.org/officeDocument/2006/relationships/hyperlink" Target="https://www.youtube.com/watch?v=CM4SG3TEnXA" TargetMode="External"/><Relationship Id="rId109" Type="http://schemas.openxmlformats.org/officeDocument/2006/relationships/hyperlink" Target="https://headstart.ephhk.com/" TargetMode="External"/><Relationship Id="rId34" Type="http://schemas.openxmlformats.org/officeDocument/2006/relationships/hyperlink" Target="https://quizlet.com/hk/495483343/unit-2-weekend-activities-flash-cards/" TargetMode="External"/><Relationship Id="rId50" Type="http://schemas.openxmlformats.org/officeDocument/2006/relationships/hyperlink" Target="https://www.youtube.com/watch?v=Yr_wkAOEalQ" TargetMode="External"/><Relationship Id="rId55" Type="http://schemas.openxmlformats.org/officeDocument/2006/relationships/hyperlink" Target="https://vms.oupchina.com.hk/streaming.php?b=npcla_A310028_red_can" TargetMode="External"/><Relationship Id="rId76" Type="http://schemas.openxmlformats.org/officeDocument/2006/relationships/hyperlink" Target="https://app4.rthk.hk/special/15minsreading/" TargetMode="External"/><Relationship Id="rId97" Type="http://schemas.openxmlformats.org/officeDocument/2006/relationships/hyperlink" Target="https://www.getepic.com/educators" TargetMode="External"/><Relationship Id="rId104" Type="http://schemas.openxmlformats.org/officeDocument/2006/relationships/hyperlink" Target="https://forms.gle/GRa35BGT6rVpT4U3A" TargetMode="External"/><Relationship Id="rId120" Type="http://schemas.openxmlformats.org/officeDocument/2006/relationships/hyperlink" Target="https://www.youtube.com/watch?v=Yr_wkAOEalQ" TargetMode="External"/><Relationship Id="rId125" Type="http://schemas.openxmlformats.org/officeDocument/2006/relationships/hyperlink" Target="https://quizlet.com/_87vwwn?x=1qqt&amp;i=2qi0tc" TargetMode="External"/><Relationship Id="rId141" Type="http://schemas.openxmlformats.org/officeDocument/2006/relationships/image" Target="media/image13.jpeg"/><Relationship Id="rId146" Type="http://schemas.openxmlformats.org/officeDocument/2006/relationships/hyperlink" Target="https://www.youtube.com/watch?v=Yr_wkAOEalQ" TargetMode="External"/><Relationship Id="rId7" Type="http://schemas.openxmlformats.org/officeDocument/2006/relationships/hyperlink" Target="https://forms.gle/zyThEqjGQWdCR5m28" TargetMode="External"/><Relationship Id="rId71" Type="http://schemas.openxmlformats.org/officeDocument/2006/relationships/hyperlink" Target="https://forms.gle/hTiYPPGFdZemBpXa8" TargetMode="External"/><Relationship Id="rId92" Type="http://schemas.openxmlformats.org/officeDocument/2006/relationships/image" Target="media/image8.jpeg"/><Relationship Id="rId2" Type="http://schemas.openxmlformats.org/officeDocument/2006/relationships/numbering" Target="numbering.xml"/><Relationship Id="rId29" Type="http://schemas.openxmlformats.org/officeDocument/2006/relationships/hyperlink" Target="https://youtu.be/WX-hi4vumJc" TargetMode="External"/><Relationship Id="rId24" Type="http://schemas.openxmlformats.org/officeDocument/2006/relationships/hyperlink" Target="https://qrcode.orangenews.hk/books/20200126/" TargetMode="External"/><Relationship Id="rId40" Type="http://schemas.openxmlformats.org/officeDocument/2006/relationships/hyperlink" Target="https://www.youtube.com/watch?v=RA3kavTUbuk" TargetMode="External"/><Relationship Id="rId45" Type="http://schemas.openxmlformats.org/officeDocument/2006/relationships/hyperlink" Target="https://app4.rthk.hk/special/15minsreading/" TargetMode="External"/><Relationship Id="rId66" Type="http://schemas.openxmlformats.org/officeDocument/2006/relationships/hyperlink" Target="https://e-smart.ephhk.com/html/" TargetMode="External"/><Relationship Id="rId87" Type="http://schemas.openxmlformats.org/officeDocument/2006/relationships/hyperlink" Target="https://forms.gle/N9j7gwQY4LoNhzVQA" TargetMode="External"/><Relationship Id="rId110" Type="http://schemas.openxmlformats.org/officeDocument/2006/relationships/hyperlink" Target="https://drive.google.com/file/d/1vF54LgbeQWOIe_1zzJ9HGPuT_iVH4LQe/view?usp=sharing" TargetMode="External"/><Relationship Id="rId115" Type="http://schemas.openxmlformats.org/officeDocument/2006/relationships/hyperlink" Target="https://www.rti.org.tw/radio/programMessagePlayer/id/104629" TargetMode="External"/><Relationship Id="rId131" Type="http://schemas.openxmlformats.org/officeDocument/2006/relationships/hyperlink" Target="http://app.classkick.com/" TargetMode="External"/><Relationship Id="rId136" Type="http://schemas.openxmlformats.org/officeDocument/2006/relationships/hyperlink" Target="https://www.rti.org.tw/radio/programMessagePlayer/id/104629" TargetMode="External"/><Relationship Id="rId61" Type="http://schemas.openxmlformats.org/officeDocument/2006/relationships/hyperlink" Target="https://youtu.be/JqLcH_rIojI" TargetMode="External"/><Relationship Id="rId82" Type="http://schemas.openxmlformats.org/officeDocument/2006/relationships/hyperlink" Target="https://www.hkedcity.net/etv/resource/5001740477" TargetMode="External"/><Relationship Id="rId19" Type="http://schemas.openxmlformats.org/officeDocument/2006/relationships/hyperlink" Target="https://www.youtube.com/watch?v=Vz_Mmj_rm2s&amp;feature=youtu.be" TargetMode="External"/><Relationship Id="rId14" Type="http://schemas.openxmlformats.org/officeDocument/2006/relationships/hyperlink" Target="https://www.youtube.com/watch?v=tS5N_b-1ml4" TargetMode="External"/><Relationship Id="rId30" Type="http://schemas.openxmlformats.org/officeDocument/2006/relationships/hyperlink" Target="https://youtu.be/2mR3oMCdspg" TargetMode="External"/><Relationship Id="rId35" Type="http://schemas.openxmlformats.org/officeDocument/2006/relationships/hyperlink" Target="https://quizlet.com/tw/310507353/the-days-of-the-week-flash-cards" TargetMode="External"/><Relationship Id="rId56" Type="http://schemas.openxmlformats.org/officeDocument/2006/relationships/hyperlink" Target="https://headstart.ephhk.com/index.php/student/animations" TargetMode="External"/><Relationship Id="rId77" Type="http://schemas.openxmlformats.org/officeDocument/2006/relationships/hyperlink" Target="https://www.hkpl.gov.hk/tc/e-resources/index.html" TargetMode="External"/><Relationship Id="rId100" Type="http://schemas.openxmlformats.org/officeDocument/2006/relationships/hyperlink" Target="https://www.youtube.com/watch?v=Yr_wkAOEalQ" TargetMode="External"/><Relationship Id="rId105" Type="http://schemas.openxmlformats.org/officeDocument/2006/relationships/image" Target="media/image9.png"/><Relationship Id="rId126" Type="http://schemas.openxmlformats.org/officeDocument/2006/relationships/hyperlink" Target="https://quizlet.com/_87w34u?x=1qqt&amp;i=2qi0tc" TargetMode="External"/><Relationship Id="rId147" Type="http://schemas.openxmlformats.org/officeDocument/2006/relationships/hyperlink" Target="https://www.hk01.com/issue/943" TargetMode="External"/><Relationship Id="rId8" Type="http://schemas.openxmlformats.org/officeDocument/2006/relationships/hyperlink" Target="https://youtu.be/cz7c1YmWtRw" TargetMode="External"/><Relationship Id="rId51" Type="http://schemas.openxmlformats.org/officeDocument/2006/relationships/hyperlink" Target="https://www.hkedcity.net/etv/resource/5001740477" TargetMode="External"/><Relationship Id="rId72" Type="http://schemas.openxmlformats.org/officeDocument/2006/relationships/hyperlink" Target="https://ebookweb.ephhk.com/login.php" TargetMode="External"/><Relationship Id="rId93" Type="http://schemas.openxmlformats.org/officeDocument/2006/relationships/hyperlink" Target="https://www.rti.org.tw/radio/programMessagePlayer/id/104349" TargetMode="External"/><Relationship Id="rId98" Type="http://schemas.openxmlformats.org/officeDocument/2006/relationships/hyperlink" Target="https://lovekid.hk/story/biblestory/388-2sam4" TargetMode="External"/><Relationship Id="rId121" Type="http://schemas.openxmlformats.org/officeDocument/2006/relationships/hyperlink" Target="https://www.hk01.com/issue/943" TargetMode="External"/><Relationship Id="rId14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4253</Words>
  <Characters>24248</Characters>
  <Application>Microsoft Office Word</Application>
  <DocSecurity>0</DocSecurity>
  <Lines>202</Lines>
  <Paragraphs>56</Paragraphs>
  <ScaleCrop>false</ScaleCrop>
  <Company>Hewlett-Packard Company</Company>
  <LinksUpToDate>false</LinksUpToDate>
  <CharactersWithSpaces>28445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基督教香港信義會深信學校</dc:title>
  <dc:creator>user</dc:creator>
  <cp:lastModifiedBy>Derek Wong</cp:lastModifiedBy>
  <cp:revision>6</cp:revision>
  <cp:lastPrinted>2020-02-03T09:10:00Z</cp:lastPrinted>
  <dcterms:created xsi:type="dcterms:W3CDTF">2020-02-17T13:31:00Z</dcterms:created>
  <dcterms:modified xsi:type="dcterms:W3CDTF">2020-03-21T10:41:00Z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